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Fossil School District 21J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8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800000"/>
          <w:sz w:val="20"/>
          <w:szCs w:val="20"/>
          <w:vertAlign w:val="baseline"/>
          <w:rtl w:val="0"/>
        </w:rPr>
        <w:t xml:space="preserve">Fossil School District ~ Fossil Elementary/District Office/</w:t>
      </w:r>
      <w:r w:rsidDel="00000000" w:rsidR="00000000" w:rsidRPr="00000000">
        <w:rPr>
          <w:rFonts w:ascii="Arial" w:cs="Arial" w:eastAsia="Arial" w:hAnsi="Arial"/>
          <w:b w:val="1"/>
          <w:color w:val="800000"/>
          <w:sz w:val="20"/>
          <w:szCs w:val="20"/>
          <w:rtl w:val="0"/>
        </w:rPr>
        <w:t xml:space="preserve">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6480" w:hanging="6480"/>
        <w:jc w:val="both"/>
        <w:rPr>
          <w:rFonts w:ascii="Arial" w:cs="Arial" w:eastAsia="Arial" w:hAnsi="Arial"/>
          <w:b w:val="0"/>
          <w:i w:val="0"/>
          <w:smallCaps w:val="0"/>
          <w:color w:val="00008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000080"/>
          <w:vertAlign w:val="baseline"/>
          <w:rtl w:val="0"/>
        </w:rPr>
        <w:t xml:space="preserve">Regular Agenda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0 PM -</w:t>
      </w:r>
      <w:r w:rsidDel="00000000" w:rsidR="00000000" w:rsidRPr="00000000">
        <w:rPr>
          <w:rFonts w:ascii="Arial" w:cs="Arial" w:eastAsia="Arial" w:hAnsi="Arial"/>
          <w:color w:val="000080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00008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color w:val="000080"/>
          <w:rtl w:val="0"/>
        </w:rPr>
        <w:t xml:space="preserve">Tuesday, August 15,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firstLine="360"/>
        <w:jc w:val="both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vertAlign w:val="baseline"/>
          <w:rtl w:val="0"/>
        </w:rPr>
        <w:t xml:space="preserve">Pos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vertAlign w:val="baseline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vertAlign w:val="baseline"/>
          <w:rtl w:val="0"/>
        </w:rPr>
        <w:t xml:space="preserve">Pos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u w:val="single"/>
          <w:vertAlign w:val="baseline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8640" w:hanging="828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1</w:t>
        <w:tab/>
        <w:t xml:space="preserve">Herb Winters</w:t>
        <w:tab/>
        <w:tab/>
        <w:tab/>
        <w:tab/>
        <w:t xml:space="preserve">2023</w:t>
        <w:tab/>
        <w:tab/>
        <w:tab/>
        <w:tab/>
        <w:tab/>
        <w:t xml:space="preserve">4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Ben Logan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8640" w:hanging="828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2</w:t>
        <w:tab/>
        <w:t xml:space="preserve">Kirstie Miranda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2025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 xml:space="preserve">5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Joe McNeill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5760" w:hanging="540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3</w:t>
        <w:tab/>
        <w:t xml:space="preserve">Erin McGreer</w:t>
        <w:tab/>
        <w:tab/>
        <w:tab/>
        <w:tab/>
        <w:t xml:space="preserve">2023 </w:t>
        <w:tab/>
        <w:tab/>
        <w:tab/>
        <w:tab/>
        <w:tab/>
        <w:t xml:space="preserve">Corrina Jaeger, Business Manager</w:t>
        <w:tab/>
        <w:tab/>
        <w:tab/>
      </w:r>
    </w:p>
    <w:p w:rsidR="00000000" w:rsidDel="00000000" w:rsidP="00000000" w:rsidRDefault="00000000" w:rsidRPr="00000000" w14:paraId="00000009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5760" w:hanging="540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Jon McMurray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Superintendent</w:t>
        <w:tab/>
      </w:r>
    </w:p>
    <w:p w:rsidR="00000000" w:rsidDel="00000000" w:rsidP="00000000" w:rsidRDefault="00000000" w:rsidRPr="00000000" w14:paraId="0000000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" w:firstLine="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.0 Call Meeting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 xml:space="preserve">1.1</w:t>
        <w:tab/>
        <w:t xml:space="preserve">Pledge of Allegiance</w:t>
      </w:r>
    </w:p>
    <w:p w:rsidR="00000000" w:rsidDel="00000000" w:rsidP="00000000" w:rsidRDefault="00000000" w:rsidRPr="00000000" w14:paraId="0000000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E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2.0 Approve/Additions to the Agenda</w:t>
      </w:r>
    </w:p>
    <w:p w:rsidR="00000000" w:rsidDel="00000000" w:rsidP="00000000" w:rsidRDefault="00000000" w:rsidRPr="00000000" w14:paraId="0000000F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3.0 RESERVED</w:t>
      </w:r>
    </w:p>
    <w:p w:rsidR="00000000" w:rsidDel="00000000" w:rsidP="00000000" w:rsidRDefault="00000000" w:rsidRPr="00000000" w14:paraId="00000011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3.5 Recognition</w:t>
      </w:r>
    </w:p>
    <w:p w:rsidR="00000000" w:rsidDel="00000000" w:rsidP="00000000" w:rsidRDefault="00000000" w:rsidRPr="00000000" w14:paraId="0000001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4.0 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4.1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RESERVED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Fossil Distance Learning Program:  </w:t>
      </w:r>
    </w:p>
    <w:p w:rsidR="00000000" w:rsidDel="00000000" w:rsidP="00000000" w:rsidRDefault="00000000" w:rsidRPr="00000000" w14:paraId="00000017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 xml:space="preserve">4.3</w:t>
        <w:tab/>
        <w:t xml:space="preserve">Safety Committee Meeting: </w:t>
      </w:r>
    </w:p>
    <w:p w:rsidR="00000000" w:rsidDel="00000000" w:rsidP="00000000" w:rsidRDefault="00000000" w:rsidRPr="00000000" w14:paraId="00000018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 xml:space="preserve">4.4 Athletic Report</w:t>
      </w:r>
    </w:p>
    <w:p w:rsidR="00000000" w:rsidDel="00000000" w:rsidP="00000000" w:rsidRDefault="00000000" w:rsidRPr="00000000" w14:paraId="00000019">
      <w:pPr>
        <w:widowControl w:val="1"/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5.0 Superintendent‘s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5.1 English Learners in Oregon Report</w:t>
      </w:r>
    </w:p>
    <w:p w:rsidR="00000000" w:rsidDel="00000000" w:rsidP="00000000" w:rsidRDefault="00000000" w:rsidRPr="00000000" w14:paraId="0000001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5.2 </w:t>
      </w:r>
    </w:p>
    <w:p w:rsidR="00000000" w:rsidDel="00000000" w:rsidP="00000000" w:rsidRDefault="00000000" w:rsidRPr="00000000" w14:paraId="0000001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360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5.3 </w:t>
      </w:r>
    </w:p>
    <w:p w:rsidR="00000000" w:rsidDel="00000000" w:rsidP="00000000" w:rsidRDefault="00000000" w:rsidRPr="00000000" w14:paraId="0000001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 w:hanging="1800"/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  <w:t xml:space="preserve">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 w:hanging="180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5.4 SOS Municipal Audit Information</w:t>
      </w:r>
    </w:p>
    <w:p w:rsidR="00000000" w:rsidDel="00000000" w:rsidP="00000000" w:rsidRDefault="00000000" w:rsidRPr="00000000" w14:paraId="0000001F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1800" w:hanging="180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6.0 Consent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2880" w:hanging="25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6.1</w:t>
        <w:tab/>
        <w:t xml:space="preserve">Approval of Minutes: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July 17,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Regular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2880" w:hanging="25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2880" w:hanging="252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6.2</w:t>
        <w:tab/>
        <w:t xml:space="preserve">District Financials: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July  2023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Financials and EFB Projection: FSD, FGS,WHS, cash balances.</w:t>
      </w:r>
    </w:p>
    <w:p w:rsidR="00000000" w:rsidDel="00000000" w:rsidP="00000000" w:rsidRDefault="00000000" w:rsidRPr="00000000" w14:paraId="0000002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2880" w:hanging="2520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July 2023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Expense Voucher </w:t>
      </w:r>
    </w:p>
    <w:p w:rsidR="00000000" w:rsidDel="00000000" w:rsidP="00000000" w:rsidRDefault="00000000" w:rsidRPr="00000000" w14:paraId="0000002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7.0 Audience Input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.1</w:t>
        <w:tab/>
      </w:r>
    </w:p>
    <w:p w:rsidR="00000000" w:rsidDel="00000000" w:rsidP="00000000" w:rsidRDefault="00000000" w:rsidRPr="00000000" w14:paraId="0000002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8.0 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Non-Action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ab/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.1 </w:t>
      </w:r>
    </w:p>
    <w:p w:rsidR="00000000" w:rsidDel="00000000" w:rsidP="00000000" w:rsidRDefault="00000000" w:rsidRPr="00000000" w14:paraId="00000029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8.2</w:t>
      </w:r>
    </w:p>
    <w:p w:rsidR="00000000" w:rsidDel="00000000" w:rsidP="00000000" w:rsidRDefault="00000000" w:rsidRPr="00000000" w14:paraId="0000002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Action</w:t>
      </w:r>
    </w:p>
    <w:p w:rsidR="00000000" w:rsidDel="00000000" w:rsidP="00000000" w:rsidRDefault="00000000" w:rsidRPr="00000000" w14:paraId="0000002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.3 Capital Improvements/Maintenance Issues </w:t>
      </w:r>
    </w:p>
    <w:p w:rsidR="00000000" w:rsidDel="00000000" w:rsidP="00000000" w:rsidRDefault="00000000" w:rsidRPr="00000000" w14:paraId="0000002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8.4 OPLI - Community Outreach  and Engagement Plan</w:t>
      </w:r>
    </w:p>
    <w:p w:rsidR="00000000" w:rsidDel="00000000" w:rsidP="00000000" w:rsidRDefault="00000000" w:rsidRPr="00000000" w14:paraId="0000002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 xml:space="preserve">8.4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Day care plan</w:t>
      </w:r>
    </w:p>
    <w:p w:rsidR="00000000" w:rsidDel="00000000" w:rsidP="00000000" w:rsidRDefault="00000000" w:rsidRPr="00000000" w14:paraId="0000002E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8.5 Ratify Rattler Coop Agreement</w:t>
      </w:r>
    </w:p>
    <w:p w:rsidR="00000000" w:rsidDel="00000000" w:rsidP="00000000" w:rsidRDefault="00000000" w:rsidRPr="00000000" w14:paraId="0000002F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9.0 New Business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0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Non-Action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5040" w:hanging="468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9.1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5040" w:hanging="468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9.2 </w:t>
      </w:r>
    </w:p>
    <w:p w:rsidR="00000000" w:rsidDel="00000000" w:rsidP="00000000" w:rsidRDefault="00000000" w:rsidRPr="00000000" w14:paraId="00000033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0" w:firstLine="0"/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Action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9.3 Approve the hiring of Day Care Provider</w:t>
      </w:r>
    </w:p>
    <w:p w:rsidR="00000000" w:rsidDel="00000000" w:rsidP="00000000" w:rsidRDefault="00000000" w:rsidRPr="00000000" w14:paraId="00000035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9.4 </w:t>
      </w:r>
    </w:p>
    <w:p w:rsidR="00000000" w:rsidDel="00000000" w:rsidP="00000000" w:rsidRDefault="00000000" w:rsidRPr="00000000" w14:paraId="00000036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9.5 </w:t>
      </w:r>
    </w:p>
    <w:p w:rsidR="00000000" w:rsidDel="00000000" w:rsidP="00000000" w:rsidRDefault="00000000" w:rsidRPr="00000000" w14:paraId="00000037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9.6 </w:t>
        <w:tab/>
      </w:r>
    </w:p>
    <w:p w:rsidR="00000000" w:rsidDel="00000000" w:rsidP="00000000" w:rsidRDefault="00000000" w:rsidRPr="00000000" w14:paraId="00000038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9.7</w:t>
        <w:tab/>
      </w:r>
    </w:p>
    <w:p w:rsidR="00000000" w:rsidDel="00000000" w:rsidP="00000000" w:rsidRDefault="00000000" w:rsidRPr="00000000" w14:paraId="00000039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9.8 </w:t>
      </w:r>
    </w:p>
    <w:p w:rsidR="00000000" w:rsidDel="00000000" w:rsidP="00000000" w:rsidRDefault="00000000" w:rsidRPr="00000000" w14:paraId="0000003A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10.0 Director's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11.0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ind w:left="6120" w:hanging="6120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Next Meeting:</w:t>
      </w:r>
    </w:p>
    <w:p w:rsidR="00000000" w:rsidDel="00000000" w:rsidP="00000000" w:rsidRDefault="00000000" w:rsidRPr="00000000" w14:paraId="0000003D">
      <w:pPr>
        <w:tabs>
          <w:tab w:val="left" w:leader="none" w:pos="-1440"/>
          <w:tab w:val="left" w:leader="none" w:pos="-720"/>
          <w:tab w:val="left" w:leader="none" w:pos="0"/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880"/>
          <w:tab w:val="left" w:leader="none" w:pos="3240"/>
          <w:tab w:val="left" w:leader="none" w:pos="3600"/>
          <w:tab w:val="left" w:leader="none" w:pos="3960"/>
          <w:tab w:val="left" w:leader="none" w:pos="4320"/>
          <w:tab w:val="left" w:leader="none" w:pos="4680"/>
          <w:tab w:val="left" w:leader="none" w:pos="5040"/>
          <w:tab w:val="left" w:leader="none" w:pos="5400"/>
          <w:tab w:val="left" w:leader="none" w:pos="5760"/>
          <w:tab w:val="left" w:leader="none" w:pos="6120"/>
          <w:tab w:val="left" w:leader="none" w:pos="6480"/>
          <w:tab w:val="left" w:leader="none" w:pos="6840"/>
          <w:tab w:val="left" w:leader="none" w:pos="7200"/>
          <w:tab w:val="left" w:leader="none" w:pos="7560"/>
        </w:tabs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Scheduled Regular Board Meeting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September 19,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6: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0 PM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1440" w:right="72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hu18KZRfQf+5V4jUIYoY2XhASQ==">CgMxLjA4AHIhMXpsY1lYM1ZTNldpVXd1Y2NWbWVXSzNxM1lFRHhYMFcz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2020-04-02T18:54:00Z</dcterms:created>
  <dc:creator>cshaffer</dc:creator>
</cp:coreProperties>
</file>