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7309" w14:textId="6642C77A" w:rsidR="17599211" w:rsidRPr="00B95C70" w:rsidRDefault="17599211" w:rsidP="17BA49BE">
      <w:pPr>
        <w:jc w:val="center"/>
        <w:rPr>
          <w:b/>
          <w:bCs/>
          <w:color w:val="306EB1"/>
          <w:sz w:val="32"/>
          <w:szCs w:val="32"/>
        </w:rPr>
      </w:pPr>
      <w:r w:rsidRPr="17BA49BE">
        <w:rPr>
          <w:b/>
          <w:bCs/>
          <w:color w:val="306EB1"/>
          <w:sz w:val="32"/>
          <w:szCs w:val="32"/>
        </w:rPr>
        <w:t>School-Level COVID-19 Management Plan</w:t>
      </w:r>
    </w:p>
    <w:p w14:paraId="05B958E2" w14:textId="55ED7413" w:rsidR="17599211" w:rsidRPr="00B95C70" w:rsidRDefault="17599211" w:rsidP="00B95C70">
      <w:pPr>
        <w:jc w:val="center"/>
        <w:rPr>
          <w:b/>
          <w:color w:val="306EB1"/>
          <w:sz w:val="32"/>
          <w:szCs w:val="32"/>
        </w:rPr>
      </w:pPr>
      <w:r w:rsidRPr="00B95C70">
        <w:rPr>
          <w:b/>
          <w:color w:val="306EB1"/>
          <w:sz w:val="32"/>
          <w:szCs w:val="32"/>
        </w:rPr>
        <w:t xml:space="preserve">Template </w:t>
      </w:r>
      <w:proofErr w:type="gramStart"/>
      <w:r w:rsidRPr="00B95C70">
        <w:rPr>
          <w:b/>
          <w:color w:val="306EB1"/>
          <w:sz w:val="32"/>
          <w:szCs w:val="32"/>
        </w:rPr>
        <w:t>For</w:t>
      </w:r>
      <w:proofErr w:type="gramEnd"/>
      <w:r w:rsidRPr="00B95C70">
        <w:rPr>
          <w:b/>
          <w:color w:val="306EB1"/>
          <w:sz w:val="32"/>
          <w:szCs w:val="32"/>
        </w:rPr>
        <w:t xml:space="preserve"> School Year 2022-23</w:t>
      </w:r>
    </w:p>
    <w:p w14:paraId="2BE7939A" w14:textId="15384F71" w:rsidR="593CEA72" w:rsidRDefault="593CEA72" w:rsidP="593CEA72">
      <w:pPr>
        <w:spacing w:after="120"/>
        <w:jc w:val="center"/>
      </w:pPr>
    </w:p>
    <w:p w14:paraId="512C4BE0" w14:textId="409A5A7D" w:rsidR="593CEA72" w:rsidRDefault="593CEA72" w:rsidP="593CEA72">
      <w:pPr>
        <w:spacing w:after="120"/>
        <w:jc w:val="center"/>
      </w:pPr>
    </w:p>
    <w:p w14:paraId="777E3A50" w14:textId="50776D4A" w:rsidR="593CEA72" w:rsidRDefault="593CEA72" w:rsidP="593CEA72">
      <w:pPr>
        <w:spacing w:after="120"/>
        <w:jc w:val="center"/>
      </w:pPr>
    </w:p>
    <w:p w14:paraId="40B403B1" w14:textId="016ACE26" w:rsidR="593CEA72" w:rsidRDefault="593CEA72" w:rsidP="593CEA72">
      <w:pPr>
        <w:spacing w:after="120"/>
        <w:jc w:val="center"/>
      </w:pPr>
      <w:r w:rsidRPr="593CEA72">
        <w:t>Insert district logo</w:t>
      </w:r>
    </w:p>
    <w:p w14:paraId="339B8E8D" w14:textId="00FA65FF" w:rsidR="593CEA72" w:rsidRDefault="593CEA72" w:rsidP="593CEA72">
      <w:pPr>
        <w:spacing w:after="120"/>
        <w:jc w:val="center"/>
        <w:rPr>
          <w:b/>
          <w:bCs/>
          <w:color w:val="306EB1"/>
          <w:sz w:val="32"/>
          <w:szCs w:val="32"/>
        </w:rPr>
      </w:pPr>
    </w:p>
    <w:p w14:paraId="65D82994" w14:textId="54814964" w:rsidR="593CEA72" w:rsidRDefault="593CEA72" w:rsidP="593CEA72">
      <w:pPr>
        <w:spacing w:after="120"/>
        <w:jc w:val="center"/>
        <w:rPr>
          <w:b/>
          <w:bCs/>
          <w:color w:val="306EB1"/>
          <w:sz w:val="32"/>
          <w:szCs w:val="32"/>
        </w:rPr>
      </w:pPr>
    </w:p>
    <w:p w14:paraId="1B0EBBE6" w14:textId="56599F25" w:rsidR="593CEA72" w:rsidRDefault="593CEA72" w:rsidP="593CEA72">
      <w:pPr>
        <w:spacing w:after="120"/>
        <w:jc w:val="center"/>
        <w:rPr>
          <w:b/>
          <w:bCs/>
          <w:color w:val="306EB1"/>
          <w:sz w:val="32"/>
          <w:szCs w:val="32"/>
        </w:rPr>
      </w:pPr>
    </w:p>
    <w:p w14:paraId="5ABF51D2" w14:textId="4468B7F2" w:rsidR="593CEA72" w:rsidRDefault="593CEA72" w:rsidP="593CEA72">
      <w:pPr>
        <w:spacing w:after="120"/>
        <w:jc w:val="center"/>
        <w:rPr>
          <w:b/>
          <w:bCs/>
          <w:color w:val="306EB1"/>
          <w:sz w:val="32"/>
          <w:szCs w:val="32"/>
        </w:rPr>
      </w:pPr>
    </w:p>
    <w:p w14:paraId="762CAD89" w14:textId="29DCF74B" w:rsidR="593CEA72" w:rsidRDefault="593CEA72" w:rsidP="593CEA72">
      <w:pPr>
        <w:spacing w:after="120"/>
        <w:jc w:val="center"/>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4EBB5407">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917976F"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7BC36CC0" w:rsidR="23DE7B00" w:rsidRDefault="23DE7B00" w:rsidP="593CEA72">
      <w:pPr>
        <w:pStyle w:val="ListParagraph"/>
        <w:spacing w:line="360" w:lineRule="auto"/>
        <w:ind w:left="0"/>
      </w:pPr>
      <w:r w:rsidRPr="593CEA72">
        <w:t>District or Education Service District Name and ID: ____</w:t>
      </w:r>
      <w:r w:rsidR="00292977">
        <w:t xml:space="preserve">Fossil Public Charter School </w:t>
      </w:r>
      <w:proofErr w:type="spellStart"/>
      <w:r w:rsidR="00292977">
        <w:t>District</w:t>
      </w:r>
      <w:r w:rsidRPr="593CEA72">
        <w:t>________</w:t>
      </w:r>
      <w:r w:rsidR="004A1FB4">
        <w:t>ID</w:t>
      </w:r>
      <w:proofErr w:type="spellEnd"/>
      <w:r w:rsidR="004A1FB4">
        <w:t xml:space="preserve"> 2248</w:t>
      </w:r>
      <w:r w:rsidRPr="593CEA72">
        <w:t>______________________________________________________________</w:t>
      </w:r>
    </w:p>
    <w:p w14:paraId="71DB7306" w14:textId="4559190E" w:rsidR="593CEA72" w:rsidRDefault="593CEA72" w:rsidP="593CEA72">
      <w:pPr>
        <w:pStyle w:val="ListParagraph"/>
        <w:spacing w:line="360" w:lineRule="auto"/>
        <w:ind w:left="0"/>
      </w:pPr>
      <w:r w:rsidRPr="593CEA72">
        <w:t>School or Program Name: _________</w:t>
      </w:r>
      <w:r w:rsidR="00292977">
        <w:t>Fossil Public Charter School District</w:t>
      </w:r>
      <w:r w:rsidRPr="593CEA72">
        <w:t>______________________________________________________</w:t>
      </w:r>
    </w:p>
    <w:p w14:paraId="13D70775" w14:textId="56CF7873" w:rsidR="593CEA72" w:rsidRDefault="593CEA72" w:rsidP="593CEA72">
      <w:pPr>
        <w:spacing w:after="120" w:line="360" w:lineRule="auto"/>
      </w:pPr>
      <w:r w:rsidRPr="593CEA72">
        <w:t>Contact Name and Title: ___________</w:t>
      </w:r>
      <w:r w:rsidR="00292977">
        <w:t>Jon McMurray</w:t>
      </w:r>
      <w:r w:rsidRPr="593CEA72">
        <w:t>_____________________________________________________</w:t>
      </w:r>
    </w:p>
    <w:p w14:paraId="43A12063" w14:textId="26C9A046" w:rsidR="593CEA72" w:rsidRDefault="593CEA72" w:rsidP="593CEA72">
      <w:pPr>
        <w:spacing w:after="120" w:line="360" w:lineRule="auto"/>
      </w:pPr>
      <w:r w:rsidRPr="593CEA72">
        <w:t>Contact Phone: ____</w:t>
      </w:r>
      <w:r w:rsidR="00292977">
        <w:t>541-763-4303</w:t>
      </w:r>
      <w:r w:rsidRPr="593CEA72">
        <w:t>________________________</w:t>
      </w:r>
      <w:r>
        <w:tab/>
      </w:r>
      <w:r w:rsidRPr="593CEA72">
        <w:t>Contact Email: __</w:t>
      </w:r>
      <w:r w:rsidR="00292977">
        <w:t>jmcmurray@fossil.k12.or.us</w:t>
      </w:r>
      <w:r w:rsidRPr="593CEA72">
        <w:t>____________________________</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312194" w:rsidP="593CEA72">
            <w:hyperlink r:id="rId13">
              <w:r w:rsidR="00B95C70" w:rsidRPr="593CEA72">
                <w:rPr>
                  <w:rStyle w:val="Hyperlink"/>
                </w:rPr>
                <w:t>OAR 581-022-2220</w:t>
              </w:r>
            </w:hyperlink>
          </w:p>
        </w:tc>
        <w:tc>
          <w:tcPr>
            <w:tcW w:w="11580" w:type="dxa"/>
            <w:vAlign w:val="bottom"/>
          </w:tcPr>
          <w:p w14:paraId="7CCCAE7F" w14:textId="2ED79F54" w:rsidR="00B95C70" w:rsidRDefault="00292977" w:rsidP="593CEA72">
            <w:r>
              <w:t xml:space="preserve">Fossil Schools has a comprehensive Communicable Disease Management Plan.  Our plan can be found on our web page at, fossilschools.com </w:t>
            </w:r>
          </w:p>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312194" w:rsidP="593CEA72">
            <w:hyperlink r:id="rId14">
              <w:r w:rsidR="00B95C70" w:rsidRPr="593CEA72">
                <w:rPr>
                  <w:rStyle w:val="Hyperlink"/>
                </w:rPr>
                <w:t>OAR 333-019-0010</w:t>
              </w:r>
            </w:hyperlink>
          </w:p>
        </w:tc>
        <w:tc>
          <w:tcPr>
            <w:tcW w:w="11580" w:type="dxa"/>
          </w:tcPr>
          <w:p w14:paraId="162830FF" w14:textId="77777777" w:rsidR="00292977" w:rsidRDefault="00292977" w:rsidP="593CEA72">
            <w:r>
              <w:t xml:space="preserve">Any staff or student that has a temperature over the CDC guidelines is immediately isolated and then sent home. </w:t>
            </w:r>
          </w:p>
          <w:p w14:paraId="53265727" w14:textId="77777777" w:rsidR="00292977" w:rsidRDefault="00292977" w:rsidP="593CEA72"/>
          <w:p w14:paraId="494DBEE5" w14:textId="6D9047FB" w:rsidR="00B95C70" w:rsidRDefault="00292977" w:rsidP="593CEA72">
            <w:pPr>
              <w:rPr>
                <w:b/>
                <w:bCs/>
                <w:color w:val="306EB1"/>
              </w:rPr>
            </w:pPr>
            <w:r>
              <w:t>See Communicable Disease Management Plan</w:t>
            </w:r>
          </w:p>
        </w:tc>
      </w:tr>
      <w:tr w:rsidR="00B95C70" w14:paraId="6A4EDC2C" w14:textId="77777777" w:rsidTr="2D3126DC">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312194" w:rsidP="00474C97">
            <w:hyperlink r:id="rId15">
              <w:r w:rsidR="00474C97" w:rsidRPr="593CEA72">
                <w:rPr>
                  <w:rStyle w:val="Hyperlink"/>
                </w:rPr>
                <w:t>OAR 581-022-2220</w:t>
              </w:r>
            </w:hyperlink>
          </w:p>
        </w:tc>
        <w:tc>
          <w:tcPr>
            <w:tcW w:w="11580" w:type="dxa"/>
          </w:tcPr>
          <w:p w14:paraId="73551E80" w14:textId="77777777" w:rsidR="00292977" w:rsidRDefault="00292977" w:rsidP="593CEA72">
            <w:r>
              <w:t>Each of our two Buildings has a room where we are able to isolate sick or injured students.</w:t>
            </w:r>
          </w:p>
          <w:p w14:paraId="08D00C3D" w14:textId="77777777" w:rsidR="00292977" w:rsidRDefault="00292977" w:rsidP="593CEA72"/>
          <w:p w14:paraId="08CA85CE" w14:textId="5FACF215" w:rsidR="00B95C70" w:rsidRDefault="00292977" w:rsidP="593CEA72">
            <w:pPr>
              <w:rPr>
                <w:b/>
                <w:bCs/>
                <w:color w:val="306EB1"/>
              </w:rPr>
            </w:pPr>
            <w:r>
              <w:t xml:space="preserve"> See Communicable Disease Management Plan</w:t>
            </w:r>
          </w:p>
        </w:tc>
      </w:tr>
      <w:tr w:rsidR="00B95C70" w14:paraId="49656952" w14:textId="77777777" w:rsidTr="2D3126DC">
        <w:trPr>
          <w:trHeight w:val="1185"/>
        </w:trPr>
        <w:tc>
          <w:tcPr>
            <w:tcW w:w="2811" w:type="dxa"/>
          </w:tcPr>
          <w:p w14:paraId="552CB72C" w14:textId="49510BDF" w:rsidR="00B95C70" w:rsidRDefault="6188192C" w:rsidP="17BA49BE">
            <w:pPr>
              <w:rPr>
                <w:b/>
                <w:bCs/>
                <w:color w:val="306EB1"/>
                <w:sz w:val="32"/>
                <w:szCs w:val="32"/>
              </w:rPr>
            </w:pPr>
            <w:r w:rsidRPr="17BA49BE">
              <w:rPr>
                <w:b/>
                <w:bCs/>
              </w:rPr>
              <w:t>Educator Vaccination</w:t>
            </w:r>
          </w:p>
          <w:p w14:paraId="3926B066" w14:textId="2B3A24FD" w:rsidR="00B95C70" w:rsidRDefault="00312194" w:rsidP="17BA49BE">
            <w:pPr>
              <w:rPr>
                <w:color w:val="000000" w:themeColor="text1"/>
              </w:rPr>
            </w:pPr>
            <w:hyperlink r:id="rId16">
              <w:r w:rsidR="6188192C" w:rsidRPr="17BA49BE">
                <w:rPr>
                  <w:rStyle w:val="Hyperlink"/>
                </w:rPr>
                <w:t>OAR 333-019-1030</w:t>
              </w:r>
            </w:hyperlink>
          </w:p>
        </w:tc>
        <w:tc>
          <w:tcPr>
            <w:tcW w:w="11580" w:type="dxa"/>
          </w:tcPr>
          <w:p w14:paraId="22D9FB8F" w14:textId="5E9D1C57" w:rsidR="00B95C70" w:rsidRPr="008A3C84" w:rsidRDefault="00292977" w:rsidP="593CEA72">
            <w:pPr>
              <w:rPr>
                <w:bCs/>
              </w:rPr>
            </w:pPr>
            <w:r w:rsidRPr="008A3C84">
              <w:rPr>
                <w:bCs/>
              </w:rPr>
              <w:t>At the present time All staff have meet the standard of vaccination</w:t>
            </w:r>
            <w:r w:rsidR="008A3C84" w:rsidRPr="008A3C84">
              <w:rPr>
                <w:bCs/>
              </w:rPr>
              <w:t xml:space="preserve"> or the exception clause.</w:t>
            </w: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312194" w:rsidP="593CEA72">
            <w:hyperlink r:id="rId17">
              <w:r w:rsidR="6188192C" w:rsidRPr="17BA49BE">
                <w:rPr>
                  <w:rStyle w:val="Hyperlink"/>
                </w:rPr>
                <w:t>OAR 581-022-2225</w:t>
              </w:r>
            </w:hyperlink>
          </w:p>
        </w:tc>
        <w:tc>
          <w:tcPr>
            <w:tcW w:w="11580" w:type="dxa"/>
          </w:tcPr>
          <w:p w14:paraId="0D115BF4" w14:textId="05EADF4E" w:rsidR="00B95C70" w:rsidRDefault="008A3C84" w:rsidP="593CEA72">
            <w:pPr>
              <w:rPr>
                <w:b/>
                <w:bCs/>
                <w:color w:val="306EB1"/>
              </w:rPr>
            </w:pPr>
            <w:r>
              <w:t>Fossil Schools has a comprehensive Communicable Disease Management Plan.  Our plan can be found on our web page at, fossilschools.com</w:t>
            </w: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lastRenderedPageBreak/>
              <w:t>Additional documents reference here:</w:t>
            </w:r>
          </w:p>
        </w:tc>
        <w:tc>
          <w:tcPr>
            <w:tcW w:w="11580" w:type="dxa"/>
          </w:tcPr>
          <w:p w14:paraId="1150E503" w14:textId="0B80201B" w:rsidR="00B95C70" w:rsidRDefault="00B95C70" w:rsidP="593CEA72">
            <w:pPr>
              <w:rPr>
                <w:b/>
                <w:bCs/>
                <w:color w:val="306EB1"/>
              </w:rPr>
            </w:pPr>
          </w:p>
        </w:tc>
      </w:tr>
    </w:tbl>
    <w:p w14:paraId="59416DE1" w14:textId="4553D161" w:rsidR="17BA49BE" w:rsidRDefault="17BA49BE"/>
    <w:p w14:paraId="56C94C27" w14:textId="77777777" w:rsidR="00E92F24" w:rsidRDefault="00E92F24"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2D3126DC">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67677DE2" w14:textId="7F84EA11" w:rsidR="64BF9800" w:rsidRDefault="008A3C84" w:rsidP="64BF9800">
            <w:pPr>
              <w:spacing w:line="480" w:lineRule="auto"/>
              <w:rPr>
                <w:rFonts w:ascii="Open Sans" w:hAnsi="Open Sans" w:cs="Open Sans"/>
                <w:sz w:val="20"/>
                <w:szCs w:val="20"/>
              </w:rPr>
            </w:pPr>
            <w:r>
              <w:rPr>
                <w:rFonts w:ascii="Open Sans" w:hAnsi="Open Sans" w:cs="Open Sans"/>
                <w:sz w:val="20"/>
                <w:szCs w:val="20"/>
              </w:rPr>
              <w:t>Jon McMurray – Superintendent</w:t>
            </w:r>
          </w:p>
          <w:p w14:paraId="4DF85A8A" w14:textId="07167F1D" w:rsidR="008A3C84" w:rsidRDefault="00312194" w:rsidP="64BF9800">
            <w:pPr>
              <w:spacing w:line="480" w:lineRule="auto"/>
              <w:rPr>
                <w:rFonts w:ascii="Open Sans" w:hAnsi="Open Sans" w:cs="Open Sans"/>
                <w:sz w:val="20"/>
                <w:szCs w:val="20"/>
              </w:rPr>
            </w:pPr>
            <w:hyperlink r:id="rId19" w:history="1">
              <w:r w:rsidR="00CE3C14" w:rsidRPr="00771E38">
                <w:rPr>
                  <w:rStyle w:val="Hyperlink"/>
                  <w:rFonts w:ascii="Open Sans" w:hAnsi="Open Sans" w:cs="Open Sans"/>
                  <w:sz w:val="20"/>
                  <w:szCs w:val="20"/>
                </w:rPr>
                <w:t>jmcmurray@fossil.k12.or.us</w:t>
              </w:r>
            </w:hyperlink>
          </w:p>
          <w:p w14:paraId="5E9F2C0D" w14:textId="77777777" w:rsidR="00CE3C14" w:rsidRDefault="00CE3C14" w:rsidP="64BF9800">
            <w:pPr>
              <w:spacing w:line="480" w:lineRule="auto"/>
              <w:rPr>
                <w:rFonts w:ascii="Open Sans" w:hAnsi="Open Sans" w:cs="Open Sans"/>
                <w:sz w:val="20"/>
                <w:szCs w:val="20"/>
              </w:rPr>
            </w:pPr>
          </w:p>
          <w:p w14:paraId="4D82F50B" w14:textId="4A21DBE3" w:rsidR="00CE3C14" w:rsidRDefault="00CE3C14" w:rsidP="64BF9800">
            <w:pPr>
              <w:spacing w:line="480" w:lineRule="auto"/>
              <w:rPr>
                <w:rFonts w:ascii="Open Sans" w:hAnsi="Open Sans" w:cs="Open Sans"/>
                <w:sz w:val="20"/>
                <w:szCs w:val="20"/>
              </w:rPr>
            </w:pPr>
            <w:r>
              <w:rPr>
                <w:rFonts w:ascii="Open Sans" w:hAnsi="Open Sans" w:cs="Open Sans"/>
                <w:sz w:val="20"/>
                <w:szCs w:val="20"/>
              </w:rPr>
              <w:t>541-763-4303</w:t>
            </w:r>
          </w:p>
        </w:tc>
        <w:tc>
          <w:tcPr>
            <w:tcW w:w="3060" w:type="dxa"/>
            <w:vAlign w:val="center"/>
          </w:tcPr>
          <w:p w14:paraId="0A571B59" w14:textId="480E45AD" w:rsidR="64BF9800" w:rsidRDefault="008A3C84" w:rsidP="64BF9800">
            <w:pPr>
              <w:jc w:val="center"/>
              <w:rPr>
                <w:sz w:val="22"/>
                <w:szCs w:val="22"/>
                <w:highlight w:val="darkGray"/>
              </w:rPr>
            </w:pPr>
            <w:r>
              <w:rPr>
                <w:sz w:val="22"/>
                <w:szCs w:val="22"/>
                <w:highlight w:val="darkGray"/>
              </w:rPr>
              <w:t>Corrina Jaeger</w:t>
            </w:r>
          </w:p>
          <w:p w14:paraId="1F0EE3A9" w14:textId="3C1E717C" w:rsidR="008A3C84" w:rsidRDefault="008A3C84" w:rsidP="64BF9800">
            <w:pPr>
              <w:jc w:val="center"/>
              <w:rPr>
                <w:sz w:val="22"/>
                <w:szCs w:val="22"/>
                <w:highlight w:val="darkGray"/>
              </w:rPr>
            </w:pPr>
            <w:r>
              <w:rPr>
                <w:sz w:val="22"/>
                <w:szCs w:val="22"/>
                <w:highlight w:val="darkGray"/>
              </w:rPr>
              <w:t>cjaeger@fossil.k12.or.us</w:t>
            </w:r>
          </w:p>
        </w:tc>
      </w:tr>
      <w:tr w:rsidR="64BF9800" w14:paraId="0EAD1C90" w14:textId="77777777" w:rsidTr="2D3126DC">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7F8058F5" w14:textId="77777777" w:rsidR="00083E19" w:rsidRDefault="00083E19" w:rsidP="00083E19">
            <w:r>
              <w:t>Superintendent – Jon McMurray</w:t>
            </w:r>
          </w:p>
          <w:p w14:paraId="79E1BD11" w14:textId="77777777" w:rsidR="00083E19" w:rsidRDefault="00083E19" w:rsidP="00083E19">
            <w:r>
              <w:t>Elementary Principal, James Smith</w:t>
            </w:r>
          </w:p>
          <w:p w14:paraId="6029BC7E" w14:textId="641F298A" w:rsidR="64BF9800" w:rsidRDefault="00083E19" w:rsidP="00083E19">
            <w:pPr>
              <w:rPr>
                <w:rFonts w:ascii="Open Sans" w:hAnsi="Open Sans" w:cs="Open Sans"/>
                <w:sz w:val="20"/>
                <w:szCs w:val="20"/>
              </w:rPr>
            </w:pPr>
            <w:r>
              <w:t>Principal, …. Title Director, Business manager, 2 staff leaders and 2 administrative assistants.</w:t>
            </w:r>
          </w:p>
        </w:tc>
        <w:tc>
          <w:tcPr>
            <w:tcW w:w="3060" w:type="dxa"/>
            <w:vAlign w:val="center"/>
          </w:tcPr>
          <w:p w14:paraId="4DDCAFC3" w14:textId="77777777" w:rsidR="64BF9800" w:rsidRDefault="00083E19" w:rsidP="64BF9800">
            <w:pPr>
              <w:jc w:val="center"/>
              <w:rPr>
                <w:sz w:val="22"/>
                <w:szCs w:val="22"/>
                <w:highlight w:val="darkGray"/>
              </w:rPr>
            </w:pPr>
            <w:r>
              <w:rPr>
                <w:sz w:val="22"/>
                <w:szCs w:val="22"/>
                <w:highlight w:val="darkGray"/>
              </w:rPr>
              <w:t>James Smith will lead the safety team in 2022-2023</w:t>
            </w:r>
          </w:p>
          <w:p w14:paraId="1AA2B71F" w14:textId="77777777" w:rsidR="00083E19" w:rsidRDefault="00083E19" w:rsidP="64BF9800">
            <w:pPr>
              <w:jc w:val="center"/>
              <w:rPr>
                <w:sz w:val="22"/>
                <w:szCs w:val="22"/>
                <w:highlight w:val="darkGray"/>
              </w:rPr>
            </w:pPr>
          </w:p>
          <w:p w14:paraId="2B409840" w14:textId="004C635D" w:rsidR="00083E19" w:rsidRDefault="00083E19" w:rsidP="64BF9800">
            <w:pPr>
              <w:jc w:val="center"/>
              <w:rPr>
                <w:sz w:val="22"/>
                <w:szCs w:val="22"/>
                <w:highlight w:val="darkGray"/>
              </w:rPr>
            </w:pPr>
            <w:r>
              <w:rPr>
                <w:sz w:val="22"/>
                <w:szCs w:val="22"/>
                <w:highlight w:val="darkGray"/>
              </w:rPr>
              <w:t>jsmith@fossil.k12.or.us</w:t>
            </w:r>
          </w:p>
        </w:tc>
      </w:tr>
      <w:tr w:rsidR="64BF9800" w14:paraId="3A143ACD" w14:textId="77777777" w:rsidTr="2D3126DC">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41C84E72" w14:textId="0AF7B79B" w:rsidR="64BF9800" w:rsidRDefault="00CE3C14" w:rsidP="64BF9800">
            <w:pPr>
              <w:rPr>
                <w:rFonts w:ascii="Open Sans" w:hAnsi="Open Sans" w:cs="Open Sans"/>
                <w:sz w:val="20"/>
                <w:szCs w:val="20"/>
              </w:rPr>
            </w:pPr>
            <w:r>
              <w:rPr>
                <w:rFonts w:ascii="Open Sans" w:hAnsi="Open Sans" w:cs="Open Sans"/>
                <w:sz w:val="20"/>
                <w:szCs w:val="20"/>
              </w:rPr>
              <w:t>Same as above.  We are so small we do not have a nurse. We do work with our local ESD in case of specific issues, but our LPHA is our go to in this area.</w:t>
            </w:r>
          </w:p>
        </w:tc>
        <w:tc>
          <w:tcPr>
            <w:tcW w:w="3060" w:type="dxa"/>
            <w:vAlign w:val="center"/>
          </w:tcPr>
          <w:p w14:paraId="246880E4" w14:textId="5BDB9B14" w:rsidR="64BF9800" w:rsidRDefault="64BF9800" w:rsidP="64BF9800">
            <w:pPr>
              <w:jc w:val="center"/>
              <w:rPr>
                <w:sz w:val="22"/>
                <w:szCs w:val="22"/>
                <w:highlight w:val="darkGray"/>
              </w:rPr>
            </w:pPr>
          </w:p>
        </w:tc>
      </w:tr>
      <w:tr w:rsidR="64BF9800" w14:paraId="73499C85" w14:textId="77777777" w:rsidTr="2D3126DC">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5DB0FBC5" w14:textId="3B0AFBB8" w:rsidR="00CE3C14" w:rsidRDefault="00CE3C14" w:rsidP="00CE3C14">
            <w:r>
              <w:t>Superintendent – Jon McMurray.</w:t>
            </w:r>
          </w:p>
          <w:p w14:paraId="2F679025" w14:textId="77777777" w:rsidR="00CE3C14" w:rsidRDefault="00CE3C14" w:rsidP="00CE3C14"/>
          <w:p w14:paraId="32DD6EE6" w14:textId="61CB0CF1" w:rsidR="64BF9800" w:rsidRDefault="00312194" w:rsidP="64BF9800">
            <w:pPr>
              <w:rPr>
                <w:rFonts w:ascii="Open Sans" w:hAnsi="Open Sans" w:cs="Open Sans"/>
                <w:sz w:val="20"/>
                <w:szCs w:val="20"/>
              </w:rPr>
            </w:pPr>
            <w:hyperlink r:id="rId20" w:history="1">
              <w:r w:rsidR="00CE3C14" w:rsidRPr="00771E38">
                <w:rPr>
                  <w:rStyle w:val="Hyperlink"/>
                  <w:rFonts w:ascii="Open Sans" w:hAnsi="Open Sans" w:cs="Open Sans"/>
                  <w:sz w:val="20"/>
                  <w:szCs w:val="20"/>
                </w:rPr>
                <w:t>jmcmurray@fossil.k12.or.us</w:t>
              </w:r>
            </w:hyperlink>
          </w:p>
          <w:p w14:paraId="13047761" w14:textId="77777777" w:rsidR="00CE3C14" w:rsidRDefault="00CE3C14" w:rsidP="64BF9800">
            <w:pPr>
              <w:rPr>
                <w:rFonts w:ascii="Open Sans" w:hAnsi="Open Sans" w:cs="Open Sans"/>
                <w:sz w:val="20"/>
                <w:szCs w:val="20"/>
              </w:rPr>
            </w:pPr>
          </w:p>
          <w:p w14:paraId="18922A51" w14:textId="703F0E8A" w:rsidR="00CE3C14" w:rsidRDefault="00CE3C14" w:rsidP="64BF9800">
            <w:pPr>
              <w:rPr>
                <w:rFonts w:ascii="Open Sans" w:hAnsi="Open Sans" w:cs="Open Sans"/>
                <w:sz w:val="20"/>
                <w:szCs w:val="20"/>
              </w:rPr>
            </w:pPr>
            <w:r>
              <w:rPr>
                <w:rFonts w:ascii="Open Sans" w:hAnsi="Open Sans" w:cs="Open Sans"/>
                <w:sz w:val="20"/>
                <w:szCs w:val="20"/>
              </w:rPr>
              <w:t>541-763-4303</w:t>
            </w:r>
          </w:p>
        </w:tc>
        <w:tc>
          <w:tcPr>
            <w:tcW w:w="3060" w:type="dxa"/>
            <w:vAlign w:val="center"/>
          </w:tcPr>
          <w:p w14:paraId="0B7DF409" w14:textId="6F936460" w:rsidR="64BF9800" w:rsidRDefault="64BF9800" w:rsidP="64BF9800">
            <w:pPr>
              <w:jc w:val="center"/>
              <w:rPr>
                <w:sz w:val="22"/>
                <w:szCs w:val="22"/>
                <w:highlight w:val="darkGray"/>
              </w:rPr>
            </w:pPr>
          </w:p>
        </w:tc>
      </w:tr>
      <w:tr w:rsidR="64BF9800" w14:paraId="2F6356BF" w14:textId="77777777" w:rsidTr="2D3126DC">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07FCBAB7" w14:textId="3DB465B2" w:rsidR="64BF9800" w:rsidRDefault="00083E19" w:rsidP="64BF9800">
            <w:pPr>
              <w:rPr>
                <w:rFonts w:ascii="Open Sans" w:hAnsi="Open Sans" w:cs="Open Sans"/>
                <w:sz w:val="20"/>
                <w:szCs w:val="20"/>
              </w:rPr>
            </w:pPr>
            <w:r>
              <w:rPr>
                <w:rFonts w:ascii="Open Sans" w:hAnsi="Open Sans" w:cs="Open Sans"/>
                <w:sz w:val="20"/>
                <w:szCs w:val="20"/>
              </w:rPr>
              <w:t>Jon McMurray – Superintendent</w:t>
            </w:r>
          </w:p>
          <w:p w14:paraId="030C7CB2" w14:textId="3E12364A" w:rsidR="00083E19" w:rsidRDefault="00312194" w:rsidP="64BF9800">
            <w:pPr>
              <w:rPr>
                <w:rFonts w:ascii="Open Sans" w:hAnsi="Open Sans" w:cs="Open Sans"/>
                <w:sz w:val="20"/>
                <w:szCs w:val="20"/>
              </w:rPr>
            </w:pPr>
            <w:hyperlink r:id="rId21" w:history="1">
              <w:r w:rsidR="00CE3C14" w:rsidRPr="00771E38">
                <w:rPr>
                  <w:rStyle w:val="Hyperlink"/>
                  <w:rFonts w:ascii="Open Sans" w:hAnsi="Open Sans" w:cs="Open Sans"/>
                  <w:sz w:val="20"/>
                  <w:szCs w:val="20"/>
                </w:rPr>
                <w:t>jmcmurray@Fossil.k12.or.us</w:t>
              </w:r>
            </w:hyperlink>
          </w:p>
          <w:p w14:paraId="6626D67F" w14:textId="77777777" w:rsidR="00CE3C14" w:rsidRDefault="00CE3C14" w:rsidP="64BF9800">
            <w:pPr>
              <w:rPr>
                <w:rFonts w:ascii="Open Sans" w:hAnsi="Open Sans" w:cs="Open Sans"/>
                <w:sz w:val="20"/>
                <w:szCs w:val="20"/>
              </w:rPr>
            </w:pPr>
          </w:p>
          <w:p w14:paraId="1B242B82" w14:textId="1D52F119" w:rsidR="00CE3C14" w:rsidRDefault="00CE3C14" w:rsidP="64BF9800">
            <w:pPr>
              <w:rPr>
                <w:rFonts w:ascii="Open Sans" w:hAnsi="Open Sans" w:cs="Open Sans"/>
                <w:sz w:val="20"/>
                <w:szCs w:val="20"/>
              </w:rPr>
            </w:pPr>
            <w:r>
              <w:rPr>
                <w:rFonts w:ascii="Open Sans" w:hAnsi="Open Sans" w:cs="Open Sans"/>
                <w:sz w:val="20"/>
                <w:szCs w:val="20"/>
              </w:rPr>
              <w:t>541-763-4303</w:t>
            </w:r>
          </w:p>
        </w:tc>
        <w:tc>
          <w:tcPr>
            <w:tcW w:w="3060" w:type="dxa"/>
            <w:vAlign w:val="center"/>
          </w:tcPr>
          <w:p w14:paraId="4E886239" w14:textId="77777777" w:rsidR="64BF9800" w:rsidRDefault="00083E19" w:rsidP="64BF9800">
            <w:pPr>
              <w:jc w:val="center"/>
              <w:rPr>
                <w:sz w:val="22"/>
                <w:szCs w:val="22"/>
                <w:highlight w:val="darkGray"/>
              </w:rPr>
            </w:pPr>
            <w:r>
              <w:rPr>
                <w:sz w:val="22"/>
                <w:szCs w:val="22"/>
                <w:highlight w:val="darkGray"/>
              </w:rPr>
              <w:t>Corrina Jaeger</w:t>
            </w:r>
          </w:p>
          <w:p w14:paraId="2D369FFB" w14:textId="5CB59E53" w:rsidR="00083E19" w:rsidRDefault="00083E19" w:rsidP="64BF9800">
            <w:pPr>
              <w:jc w:val="center"/>
              <w:rPr>
                <w:sz w:val="22"/>
                <w:szCs w:val="22"/>
                <w:highlight w:val="darkGray"/>
              </w:rPr>
            </w:pPr>
            <w:r>
              <w:rPr>
                <w:sz w:val="22"/>
                <w:szCs w:val="22"/>
                <w:highlight w:val="darkGray"/>
              </w:rPr>
              <w:t>cjaeger@fossil.k12.or.us</w:t>
            </w:r>
          </w:p>
        </w:tc>
      </w:tr>
      <w:tr w:rsidR="64BF9800" w14:paraId="11FAB100" w14:textId="77777777" w:rsidTr="2D3126DC">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 xml:space="preserve">District Level Leadership Support                         </w:t>
            </w:r>
            <w:proofErr w:type="gramStart"/>
            <w:r w:rsidRPr="593CEA72">
              <w:rPr>
                <w:rFonts w:asciiTheme="minorHAnsi" w:eastAsiaTheme="minorEastAsia" w:hAnsiTheme="minorHAnsi" w:cstheme="minorBidi"/>
                <w:sz w:val="22"/>
                <w:szCs w:val="22"/>
              </w:rPr>
              <w:t xml:space="preserve">   (</w:t>
            </w:r>
            <w:proofErr w:type="gramEnd"/>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A8598F8" w:rsidR="23D8EBDD" w:rsidRDefault="24D0F5D4" w:rsidP="00B95C70">
            <w:pPr>
              <w:pStyle w:val="ListParagraph"/>
              <w:numPr>
                <w:ilvl w:val="0"/>
                <w:numId w:val="8"/>
              </w:numPr>
              <w:ind w:left="270" w:hanging="270"/>
              <w:rPr>
                <w:sz w:val="22"/>
                <w:szCs w:val="22"/>
              </w:rPr>
            </w:pPr>
            <w:r w:rsidRPr="17BA49BE">
              <w:rPr>
                <w:sz w:val="22"/>
                <w:szCs w:val="22"/>
              </w:rPr>
              <w:t xml:space="preserve">Has responsibility over COVID-19 response during periods of high transmission.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7B9A2F46" w14:textId="4375696A" w:rsidR="00083E19" w:rsidRDefault="00083E19" w:rsidP="64BF9800">
            <w:r>
              <w:t>Superintendent – Jon McMurray</w:t>
            </w:r>
          </w:p>
          <w:p w14:paraId="1072332A" w14:textId="4958DB28" w:rsidR="00083E19" w:rsidRDefault="00083E19" w:rsidP="00083E19">
            <w:r>
              <w:t>Elementary Principal, James Smith</w:t>
            </w:r>
          </w:p>
          <w:p w14:paraId="38BAF610" w14:textId="2EE6B687" w:rsidR="64BF9800" w:rsidRDefault="00CE3C14" w:rsidP="00083E19">
            <w:pPr>
              <w:rPr>
                <w:sz w:val="22"/>
                <w:szCs w:val="22"/>
              </w:rPr>
            </w:pPr>
            <w:r>
              <w:t>Others…</w:t>
            </w:r>
            <w:r w:rsidR="00083E19">
              <w:t>Title Director, Business manager, 2 staff leaders and 2 administrative assistants.</w:t>
            </w:r>
          </w:p>
        </w:tc>
        <w:tc>
          <w:tcPr>
            <w:tcW w:w="3060" w:type="dxa"/>
            <w:vAlign w:val="center"/>
          </w:tcPr>
          <w:p w14:paraId="1419222E" w14:textId="3C396233" w:rsidR="64BF9800" w:rsidRDefault="64BF9800" w:rsidP="64BF9800">
            <w:pPr>
              <w:jc w:val="center"/>
              <w:rPr>
                <w:sz w:val="22"/>
                <w:szCs w:val="22"/>
              </w:rPr>
            </w:pPr>
          </w:p>
        </w:tc>
      </w:tr>
      <w:tr w:rsidR="64BF9800" w14:paraId="07075960" w14:textId="77777777" w:rsidTr="2D3126DC">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0AEC39F7" w14:textId="77777777" w:rsidR="64BF9800" w:rsidRDefault="00083E19" w:rsidP="64BF9800">
            <w:r>
              <w:t>Wheeler County Public Health</w:t>
            </w:r>
          </w:p>
          <w:p w14:paraId="0472308F" w14:textId="77777777" w:rsidR="00083E19" w:rsidRDefault="00083E19" w:rsidP="64BF9800"/>
          <w:p w14:paraId="143CA3C5" w14:textId="4A7FBBEF" w:rsidR="00083E19" w:rsidRDefault="00083E19" w:rsidP="64BF9800">
            <w:pPr>
              <w:rPr>
                <w:sz w:val="22"/>
                <w:szCs w:val="22"/>
              </w:rPr>
            </w:pPr>
            <w:r>
              <w:t>Shelby Hahn - LPHA</w:t>
            </w: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2D3126DC">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lastRenderedPageBreak/>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29C439C" w14:textId="645985E6"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5B3928BC" w14:textId="189CAE25" w:rsidR="37B90D7A" w:rsidRDefault="17599211" w:rsidP="17BA49BE">
      <w:pPr>
        <w:pStyle w:val="ListParagraph"/>
        <w:widowControl w:val="0"/>
        <w:numPr>
          <w:ilvl w:val="0"/>
          <w:numId w:val="11"/>
        </w:numPr>
        <w:spacing w:after="0"/>
        <w:ind w:left="1440" w:hanging="720"/>
        <w:rPr>
          <w:color w:val="000000" w:themeColor="text1"/>
        </w:rPr>
      </w:pPr>
      <w:r w:rsidRPr="17BA49BE">
        <w:t xml:space="preserve">INSERT </w:t>
      </w:r>
    </w:p>
    <w:p w14:paraId="75A07055" w14:textId="77777777" w:rsidR="37B90D7A" w:rsidRDefault="17599211" w:rsidP="17BA49BE">
      <w:pPr>
        <w:pStyle w:val="ListParagraph"/>
        <w:numPr>
          <w:ilvl w:val="0"/>
          <w:numId w:val="11"/>
        </w:numPr>
        <w:spacing w:after="0"/>
        <w:ind w:left="1440" w:hanging="720"/>
        <w:rPr>
          <w:color w:val="000000" w:themeColor="text1"/>
        </w:rPr>
      </w:pPr>
      <w:r w:rsidRPr="17BA49BE">
        <w:t xml:space="preserve">INSERT </w:t>
      </w:r>
    </w:p>
    <w:p w14:paraId="4391C3CF" w14:textId="4F407568" w:rsidR="37B90D7A" w:rsidRDefault="17599211" w:rsidP="17BA49BE">
      <w:pPr>
        <w:pStyle w:val="ListParagraph"/>
        <w:numPr>
          <w:ilvl w:val="0"/>
          <w:numId w:val="11"/>
        </w:numPr>
        <w:spacing w:after="0"/>
        <w:ind w:left="1440" w:hanging="720"/>
        <w:rPr>
          <w:color w:val="000000" w:themeColor="text1"/>
        </w:rPr>
      </w:pPr>
      <w:r w:rsidRPr="17BA49BE">
        <w:t>INSERT</w:t>
      </w:r>
    </w:p>
    <w:p w14:paraId="2BD4E462" w14:textId="48179F16" w:rsidR="37B90D7A" w:rsidRDefault="37B90D7A"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312194"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3">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312194"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4">
              <w:r w:rsidR="1780290F" w:rsidRPr="593CEA72">
                <w:rPr>
                  <w:rStyle w:val="Hyperlink"/>
                </w:rPr>
                <w:t>Oregon Data for Decisions Guide</w:t>
              </w:r>
            </w:hyperlink>
          </w:p>
          <w:p w14:paraId="52320CD3" w14:textId="1D6726AC" w:rsidR="45957D80" w:rsidRDefault="00312194"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5">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312194" w:rsidP="2D3126DC">
            <w:pPr>
              <w:pStyle w:val="ListParagraph"/>
              <w:numPr>
                <w:ilvl w:val="3"/>
                <w:numId w:val="10"/>
              </w:numPr>
              <w:spacing w:after="200" w:line="259" w:lineRule="auto"/>
              <w:ind w:left="810" w:hanging="450"/>
              <w:rPr>
                <w:color w:val="000000" w:themeColor="text1"/>
              </w:rPr>
            </w:pPr>
            <w:hyperlink r:id="rId26">
              <w:r w:rsidR="1780290F" w:rsidRPr="2D3126DC">
                <w:rPr>
                  <w:rStyle w:val="Hyperlink"/>
                </w:rPr>
                <w:t>Data for Decisions Dashboard</w:t>
              </w:r>
            </w:hyperlink>
          </w:p>
          <w:p w14:paraId="2489F315" w14:textId="057611B8" w:rsidR="45957D80" w:rsidRDefault="00312194" w:rsidP="2D3126DC">
            <w:pPr>
              <w:pStyle w:val="ListParagraph"/>
              <w:numPr>
                <w:ilvl w:val="3"/>
                <w:numId w:val="10"/>
              </w:numPr>
              <w:spacing w:after="200" w:line="259" w:lineRule="auto"/>
              <w:ind w:left="810" w:hanging="450"/>
              <w:rPr>
                <w:color w:val="000000" w:themeColor="text1"/>
              </w:rPr>
            </w:pPr>
            <w:hyperlink r:id="rId27">
              <w:r w:rsidR="2D3126DC" w:rsidRPr="2D3126DC">
                <w:rPr>
                  <w:rStyle w:val="Hyperlink"/>
                </w:rPr>
                <w:t>Community Engagement Toolkit</w:t>
              </w:r>
            </w:hyperlink>
          </w:p>
          <w:p w14:paraId="0750C711" w14:textId="3848EF8A" w:rsidR="45957D80" w:rsidRDefault="00312194" w:rsidP="2D3126DC">
            <w:pPr>
              <w:pStyle w:val="ListParagraph"/>
              <w:numPr>
                <w:ilvl w:val="3"/>
                <w:numId w:val="10"/>
              </w:numPr>
              <w:spacing w:after="200" w:line="259" w:lineRule="auto"/>
              <w:ind w:left="810" w:hanging="450"/>
              <w:rPr>
                <w:color w:val="000000" w:themeColor="text1"/>
              </w:rPr>
            </w:pPr>
            <w:hyperlink r:id="rId28">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7BAFD289" w14:textId="77777777" w:rsidR="001B4FDF" w:rsidRDefault="001B4FDF">
      <w:pPr>
        <w:rPr>
          <w:b/>
          <w:bCs/>
          <w:color w:val="306EB1"/>
          <w:sz w:val="28"/>
          <w:szCs w:val="28"/>
        </w:rPr>
      </w:pPr>
      <w:r>
        <w:rPr>
          <w:b/>
          <w:bCs/>
          <w:color w:val="306EB1"/>
          <w:sz w:val="28"/>
          <w:szCs w:val="28"/>
        </w:rPr>
        <w:br w:type="page"/>
      </w:r>
    </w:p>
    <w:p w14:paraId="5686D05E" w14:textId="2A899898" w:rsidR="6DF43FB1" w:rsidRDefault="593CEA72" w:rsidP="593CEA72">
      <w:pPr>
        <w:spacing w:after="0"/>
        <w:rPr>
          <w:sz w:val="28"/>
          <w:szCs w:val="28"/>
        </w:rPr>
      </w:pPr>
      <w:r w:rsidRPr="593CEA72">
        <w:rPr>
          <w:b/>
          <w:bCs/>
          <w:color w:val="306EB1"/>
          <w:sz w:val="28"/>
          <w:szCs w:val="28"/>
        </w:rPr>
        <w:lastRenderedPageBreak/>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08AEC6B5" w14:textId="216279F1" w:rsidR="4DC715E2" w:rsidRDefault="00083E19" w:rsidP="4DC715E2">
            <w:pPr>
              <w:rPr>
                <w:sz w:val="18"/>
                <w:szCs w:val="18"/>
              </w:rPr>
            </w:pPr>
            <w:r>
              <w:t>We wake up every day and come to our individual learning environments to ensure each and every child is treated with respect and interacted with at their level and place of emotional standing and academia.</w:t>
            </w: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65AF71F8" w14:textId="702B3D63" w:rsidR="4DC715E2" w:rsidRPr="00083E19" w:rsidRDefault="00083E19" w:rsidP="4DC715E2">
            <w:pPr>
              <w:rPr>
                <w:sz w:val="28"/>
                <w:szCs w:val="28"/>
              </w:rPr>
            </w:pPr>
            <w:r w:rsidRPr="00083E19">
              <w:rPr>
                <w:sz w:val="28"/>
                <w:szCs w:val="28"/>
              </w:rPr>
              <w:t>Our Leadership team met and we asked staff for input.  We are very small and we know our families and students. Our traditional underserved students are getting ALL the support and services they need. Our staff would not have it any other way!</w:t>
            </w: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17F7BF7B" w14:textId="5799E2DC" w:rsidR="4DC715E2" w:rsidRDefault="00083E19" w:rsidP="00083E19">
            <w:pPr>
              <w:rPr>
                <w:sz w:val="18"/>
                <w:szCs w:val="18"/>
              </w:rPr>
            </w:pPr>
            <w:r>
              <w:t xml:space="preserve">During the 2020-2021 and 2021-2022 school year we were able to stay in school and be in person. We never lost continuity of services at any level or on any front. In </w:t>
            </w:r>
            <w:r w:rsidR="007E421B">
              <w:t>fact,</w:t>
            </w:r>
            <w:r>
              <w:t xml:space="preserve"> our test scores were solid when we use the growth model lens to see our individual </w:t>
            </w:r>
            <w:proofErr w:type="gramStart"/>
            <w:r>
              <w:t>students</w:t>
            </w:r>
            <w:proofErr w:type="gramEnd"/>
            <w:r>
              <w:t xml:space="preserve"> growth. Not just SWA but our in house assessments as well</w:t>
            </w:r>
          </w:p>
        </w:tc>
      </w:tr>
    </w:tbl>
    <w:p w14:paraId="6FD56353" w14:textId="6763E127" w:rsidR="4DC715E2" w:rsidRDefault="00914AE3" w:rsidP="24D0F5D4">
      <w:pPr>
        <w:spacing w:after="0"/>
        <w:rPr>
          <w:i/>
          <w:iCs/>
          <w:sz w:val="22"/>
          <w:szCs w:val="22"/>
        </w:rPr>
      </w:pPr>
      <w:r>
        <w:rPr>
          <w:b/>
          <w:bCs/>
          <w:noProof/>
          <w:color w:val="FFFFFF" w:themeColor="background1"/>
          <w:sz w:val="32"/>
          <w:szCs w:val="32"/>
        </w:rPr>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152886B" w:rsidR="213C4D3F" w:rsidRDefault="213C4D3F" w:rsidP="2D3126DC">
      <w:pPr>
        <w:spacing w:after="0"/>
        <w:rPr>
          <w:i/>
          <w:iCs/>
        </w:rPr>
      </w:pPr>
      <w:r>
        <w:lastRenderedPageBreak/>
        <w:t xml:space="preserve">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w:t>
      </w:r>
      <w:proofErr w:type="spellStart"/>
      <w:r>
        <w:t>postvention</w:t>
      </w:r>
      <w:proofErr w:type="spellEnd"/>
      <w:r>
        <w:t xml:space="preserve"> plan; School Based Health Center resources; tribal resources, etc.)</w:t>
      </w:r>
    </w:p>
    <w:p w14:paraId="0CD28D5C" w14:textId="189CAE25" w:rsidR="17599211" w:rsidRDefault="17599211" w:rsidP="17BA49BE">
      <w:pPr>
        <w:pStyle w:val="ListParagraph"/>
        <w:widowControl w:val="0"/>
        <w:numPr>
          <w:ilvl w:val="0"/>
          <w:numId w:val="4"/>
        </w:numPr>
        <w:spacing w:after="0"/>
        <w:rPr>
          <w:color w:val="000000" w:themeColor="text1"/>
        </w:rPr>
      </w:pPr>
      <w:r w:rsidRPr="17BA49BE">
        <w:t xml:space="preserve">INSERT </w:t>
      </w:r>
    </w:p>
    <w:p w14:paraId="59420A9A" w14:textId="77777777" w:rsidR="17599211" w:rsidRDefault="17599211" w:rsidP="17BA49BE">
      <w:pPr>
        <w:pStyle w:val="ListParagraph"/>
        <w:numPr>
          <w:ilvl w:val="0"/>
          <w:numId w:val="4"/>
        </w:numPr>
        <w:spacing w:after="0"/>
        <w:rPr>
          <w:color w:val="000000" w:themeColor="text1"/>
        </w:rPr>
      </w:pPr>
      <w:r w:rsidRPr="17BA49BE">
        <w:t xml:space="preserve">INSERT </w:t>
      </w:r>
    </w:p>
    <w:p w14:paraId="1A2B13A1" w14:textId="4F2F22C5" w:rsidR="593CEA72" w:rsidRPr="00D121CB" w:rsidRDefault="213C4D3F" w:rsidP="593CEA72">
      <w:pPr>
        <w:pStyle w:val="ListParagraph"/>
        <w:numPr>
          <w:ilvl w:val="0"/>
          <w:numId w:val="4"/>
        </w:numPr>
        <w:spacing w:after="0"/>
        <w:rPr>
          <w:color w:val="000000" w:themeColor="text1"/>
        </w:rPr>
      </w:pPr>
      <w:r w:rsidRPr="17BA49BE">
        <w:t>INSERT</w:t>
      </w: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29">
              <w:r w:rsidRPr="2D3126DC">
                <w:rPr>
                  <w:rStyle w:val="Hyperlink"/>
                </w:rPr>
                <w:t>Mental Health Toolkit</w:t>
              </w:r>
            </w:hyperlink>
          </w:p>
          <w:p w14:paraId="0A811AA0" w14:textId="6DDAD0CD" w:rsidR="75B3F0D9" w:rsidRDefault="00312194" w:rsidP="2D3126DC">
            <w:pPr>
              <w:pStyle w:val="ListParagraph"/>
              <w:numPr>
                <w:ilvl w:val="0"/>
                <w:numId w:val="1"/>
              </w:numPr>
              <w:spacing w:after="200" w:line="259" w:lineRule="auto"/>
            </w:pPr>
            <w:hyperlink r:id="rId30">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31">
              <w:r w:rsidRPr="2D3126DC">
                <w:rPr>
                  <w:rStyle w:val="Hyperlink"/>
                </w:rPr>
                <w:t>interactive map of Care and Connection examples</w:t>
              </w:r>
            </w:hyperlink>
            <w:r w:rsidRPr="2D3126DC">
              <w:t xml:space="preserve"> </w:t>
            </w:r>
          </w:p>
          <w:p w14:paraId="0DDE72CC" w14:textId="486CF549" w:rsidR="75B3F0D9" w:rsidRDefault="00312194" w:rsidP="2D3126DC">
            <w:pPr>
              <w:pStyle w:val="ListParagraph"/>
              <w:numPr>
                <w:ilvl w:val="0"/>
                <w:numId w:val="1"/>
              </w:numPr>
              <w:spacing w:after="200" w:line="259" w:lineRule="auto"/>
            </w:pPr>
            <w:hyperlink r:id="rId32">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3">
              <w:r w:rsidRPr="2D3126DC">
                <w:rPr>
                  <w:rStyle w:val="Hyperlink"/>
                </w:rPr>
                <w:t>Youth Suicide Prevention</w:t>
              </w:r>
            </w:hyperlink>
          </w:p>
        </w:tc>
      </w:tr>
    </w:tbl>
    <w:p w14:paraId="7E65BD05" w14:textId="77777777" w:rsidR="00351509" w:rsidRDefault="00351509"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21AC0047" w14:textId="2A511F1F" w:rsidR="24D0F5D4" w:rsidRPr="00AF6A3A" w:rsidRDefault="00AF6A3A" w:rsidP="24D0F5D4">
            <w:r w:rsidRPr="00AF6A3A">
              <w:t>As we are so small we have natural occurring time to connect. We have staff and student activity days, W ego 2 week long ALL school field trips.  We are like a little family.  We call ourselves a high functioning dysfunctional family.  Because as ODE surely knows, being around a group of teenagers with adult leaders and mentors, there are still moments and issues to deal with.  But we work as a team and get through those. Our team is awesome.</w:t>
            </w: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7BFE93BB" w14:textId="452D7764" w:rsidR="24D0F5D4" w:rsidRPr="00AF6A3A" w:rsidRDefault="00AF6A3A" w:rsidP="24D0F5D4">
            <w:r w:rsidRPr="00AF6A3A">
              <w:t>We have monthly class and ASB meeting to discuss all things school.</w:t>
            </w:r>
          </w:p>
          <w:p w14:paraId="514568A0" w14:textId="77777777" w:rsidR="00AF6A3A" w:rsidRPr="00AF6A3A" w:rsidRDefault="00AF6A3A" w:rsidP="24D0F5D4"/>
          <w:p w14:paraId="0EDE2EAE" w14:textId="6E3D207B" w:rsidR="00AF6A3A" w:rsidRDefault="00AF6A3A" w:rsidP="24D0F5D4">
            <w:pPr>
              <w:rPr>
                <w:sz w:val="18"/>
                <w:szCs w:val="18"/>
              </w:rPr>
            </w:pPr>
            <w:r w:rsidRPr="00AF6A3A">
              <w:t>Our students have a huge voice in what we do to care for them as people.</w:t>
            </w:r>
          </w:p>
        </w:tc>
      </w:tr>
      <w:tr w:rsidR="24D0F5D4" w14:paraId="41F2F667" w14:textId="77777777" w:rsidTr="2D3126DC">
        <w:trPr>
          <w:trHeight w:val="1215"/>
        </w:trPr>
        <w:tc>
          <w:tcPr>
            <w:tcW w:w="3594" w:type="dxa"/>
            <w:tcMar>
              <w:left w:w="0" w:type="dxa"/>
              <w:right w:w="0" w:type="dxa"/>
            </w:tcMar>
          </w:tcPr>
          <w:p w14:paraId="2216543B" w14:textId="1F088C53" w:rsidR="24D0F5D4" w:rsidRDefault="24D0F5D4" w:rsidP="593CEA72">
            <w:pPr>
              <w:jc w:val="center"/>
              <w:rPr>
                <w:rFonts w:ascii="MS Gothic" w:eastAsia="MS Gothic" w:hAnsi="MS Gothic"/>
                <w:sz w:val="18"/>
                <w:szCs w:val="18"/>
              </w:rPr>
            </w:pPr>
          </w:p>
          <w:p w14:paraId="6CE6649B" w14:textId="604F4BC6" w:rsidR="17599211" w:rsidRDefault="17599211" w:rsidP="593CEA72">
            <w:pPr>
              <w:spacing w:after="200" w:line="259" w:lineRule="auto"/>
              <w:ind w:left="90"/>
            </w:pPr>
            <w:r w:rsidRPr="593CEA72">
              <w:t xml:space="preserve">Describe how you will link staff, students and families with culturally relevant health and </w:t>
            </w:r>
            <w:r w:rsidRPr="593CEA72">
              <w:lastRenderedPageBreak/>
              <w:t>mental health services and supports.</w:t>
            </w:r>
          </w:p>
        </w:tc>
        <w:tc>
          <w:tcPr>
            <w:tcW w:w="10257" w:type="dxa"/>
          </w:tcPr>
          <w:p w14:paraId="316BE046" w14:textId="77777777" w:rsidR="24D0F5D4" w:rsidRPr="00CC26C1" w:rsidRDefault="00CC26C1" w:rsidP="24D0F5D4">
            <w:r w:rsidRPr="00CC26C1">
              <w:lastRenderedPageBreak/>
              <w:t>Our LPH director will speak with the staff to educate and update staff on our counties health situation. Superintendent McMurray will have a monthly meeting with our local LPH director to stay inform. Clear, concise and timely communication.</w:t>
            </w:r>
          </w:p>
          <w:p w14:paraId="33450AB5" w14:textId="77777777" w:rsidR="00CC26C1" w:rsidRPr="00CC26C1" w:rsidRDefault="00CC26C1" w:rsidP="24D0F5D4"/>
          <w:p w14:paraId="130032C6" w14:textId="173CEEE3" w:rsidR="00CC26C1" w:rsidRDefault="00CC26C1" w:rsidP="24D0F5D4">
            <w:pPr>
              <w:rPr>
                <w:sz w:val="18"/>
                <w:szCs w:val="18"/>
              </w:rPr>
            </w:pPr>
            <w:r w:rsidRPr="00CC26C1">
              <w:lastRenderedPageBreak/>
              <w:t>We have a full time HS Social services director.  Our families have access to their services at any time that is needed. If outside care is need our counselor can help coordinate that for our whole community.</w:t>
            </w:r>
          </w:p>
        </w:tc>
      </w:tr>
      <w:tr w:rsidR="24D0F5D4" w14:paraId="6F6AFA18" w14:textId="77777777" w:rsidTr="2D3126DC">
        <w:trPr>
          <w:trHeight w:val="1215"/>
        </w:trPr>
        <w:tc>
          <w:tcPr>
            <w:tcW w:w="3594" w:type="dxa"/>
            <w:tcMar>
              <w:left w:w="0" w:type="dxa"/>
              <w:right w:w="0" w:type="dxa"/>
            </w:tcMar>
          </w:tcPr>
          <w:p w14:paraId="07DD0929" w14:textId="68231801" w:rsidR="24D0F5D4" w:rsidRDefault="24D0F5D4" w:rsidP="24D0F5D4">
            <w:pPr>
              <w:jc w:val="center"/>
              <w:rPr>
                <w:rFonts w:ascii="MS Gothic" w:eastAsia="MS Gothic" w:hAnsi="MS Gothic"/>
                <w:sz w:val="18"/>
                <w:szCs w:val="18"/>
              </w:rPr>
            </w:pPr>
          </w:p>
          <w:p w14:paraId="64B7A831" w14:textId="7C2CEC4E" w:rsidR="17599211" w:rsidRDefault="17599211" w:rsidP="593CEA72">
            <w:pPr>
              <w:spacing w:line="259" w:lineRule="auto"/>
              <w:ind w:left="90"/>
            </w:pPr>
            <w:r>
              <w:t>Describe how you will foster peer/student lead initiatives on wellbeing and mental health.</w:t>
            </w:r>
          </w:p>
        </w:tc>
        <w:tc>
          <w:tcPr>
            <w:tcW w:w="10257" w:type="dxa"/>
          </w:tcPr>
          <w:p w14:paraId="06E4A3F4" w14:textId="1C1E9C11" w:rsidR="24D0F5D4" w:rsidRPr="00CC26C1" w:rsidRDefault="00CC26C1" w:rsidP="24D0F5D4">
            <w:r w:rsidRPr="00CC26C1">
              <w:t xml:space="preserve">Our ASB will do a few activities throughout the year. IE. Red Ribbon Week. We do a be “Kind Week” It is a great week to </w:t>
            </w:r>
            <w:proofErr w:type="spellStart"/>
            <w:r w:rsidRPr="00CC26C1">
              <w:t>realy</w:t>
            </w:r>
            <w:proofErr w:type="spellEnd"/>
            <w:r w:rsidRPr="00CC26C1">
              <w:t xml:space="preserve"> share with kids about kindness.</w:t>
            </w:r>
          </w:p>
        </w:tc>
      </w:tr>
    </w:tbl>
    <w:p w14:paraId="14A799B9" w14:textId="0A4B767A" w:rsidR="24D0F5D4" w:rsidRDefault="24D0F5D4" w:rsidP="24D0F5D4">
      <w:pPr>
        <w:spacing w:after="0"/>
        <w:rPr>
          <w:i/>
          <w:iCs/>
          <w:sz w:val="22"/>
          <w:szCs w:val="22"/>
        </w:rPr>
      </w:pPr>
    </w:p>
    <w:p w14:paraId="26FB5BC5" w14:textId="7A9B660D" w:rsidR="4DC715E2" w:rsidRDefault="4DC715E2" w:rsidP="4DC715E2">
      <w:pPr>
        <w:spacing w:after="0"/>
        <w:rPr>
          <w:i/>
          <w:iCs/>
          <w:sz w:val="22"/>
          <w:szCs w:val="22"/>
        </w:rPr>
      </w:pPr>
    </w:p>
    <w:p w14:paraId="36A6EA13" w14:textId="64086BFD" w:rsidR="001B4FDF" w:rsidRDefault="001B4FDF">
      <w:pPr>
        <w:rPr>
          <w:i/>
          <w:iCs/>
          <w:sz w:val="22"/>
          <w:szCs w:val="22"/>
        </w:rPr>
      </w:pPr>
      <w:r>
        <w:rPr>
          <w:i/>
          <w:iCs/>
          <w:sz w:val="22"/>
          <w:szCs w:val="22"/>
        </w:rPr>
        <w:br w:type="page"/>
      </w:r>
    </w:p>
    <w:p w14:paraId="3223AAD8" w14:textId="77777777" w:rsidR="00D121CB" w:rsidRDefault="00D121CB"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312194" w:rsidP="17BA49BE">
            <w:pPr>
              <w:pStyle w:val="ListParagraph"/>
              <w:numPr>
                <w:ilvl w:val="0"/>
                <w:numId w:val="6"/>
              </w:numPr>
              <w:spacing w:after="200" w:line="259" w:lineRule="auto"/>
            </w:pPr>
            <w:hyperlink r:id="rId35"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312194" w:rsidP="17BA49BE">
            <w:pPr>
              <w:pStyle w:val="ListParagraph"/>
              <w:numPr>
                <w:ilvl w:val="0"/>
                <w:numId w:val="6"/>
              </w:numPr>
              <w:spacing w:after="200" w:line="259" w:lineRule="auto"/>
              <w:rPr>
                <w:rFonts w:asciiTheme="minorHAnsi" w:eastAsiaTheme="minorEastAsia" w:hAnsiTheme="minorHAnsi" w:cstheme="minorBidi"/>
              </w:rPr>
            </w:pPr>
            <w:hyperlink r:id="rId36">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312194" w:rsidP="17BA49BE">
            <w:pPr>
              <w:pStyle w:val="ListParagraph"/>
              <w:numPr>
                <w:ilvl w:val="0"/>
                <w:numId w:val="6"/>
              </w:numPr>
              <w:spacing w:after="200" w:line="259" w:lineRule="auto"/>
            </w:pPr>
            <w:hyperlink r:id="rId37">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312194" w:rsidP="00B95C70">
            <w:pPr>
              <w:pStyle w:val="ListParagraph"/>
              <w:numPr>
                <w:ilvl w:val="0"/>
                <w:numId w:val="6"/>
              </w:numPr>
              <w:spacing w:after="200" w:line="259" w:lineRule="auto"/>
            </w:pPr>
            <w:hyperlink r:id="rId38">
              <w:r w:rsidR="593CEA72" w:rsidRPr="17BA49BE">
                <w:rPr>
                  <w:rStyle w:val="Hyperlink"/>
                </w:rPr>
                <w:t>Planning for COVID-19 Scenarios in School</w:t>
              </w:r>
            </w:hyperlink>
          </w:p>
          <w:p w14:paraId="4A5F5257" w14:textId="1A13A585" w:rsidR="17BA49BE" w:rsidRDefault="00312194" w:rsidP="17BA49BE">
            <w:pPr>
              <w:pStyle w:val="ListParagraph"/>
              <w:numPr>
                <w:ilvl w:val="0"/>
                <w:numId w:val="6"/>
              </w:numPr>
              <w:spacing w:after="200" w:line="259" w:lineRule="auto"/>
            </w:pPr>
            <w:hyperlink r:id="rId39">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312194" w:rsidP="17BA49BE">
            <w:pPr>
              <w:pStyle w:val="ListParagraph"/>
              <w:numPr>
                <w:ilvl w:val="0"/>
                <w:numId w:val="6"/>
              </w:numPr>
              <w:spacing w:after="200" w:line="259" w:lineRule="auto"/>
              <w:rPr>
                <w:rFonts w:asciiTheme="minorHAnsi" w:eastAsiaTheme="minorEastAsia" w:hAnsiTheme="minorHAnsi" w:cstheme="minorBidi"/>
              </w:rPr>
            </w:pPr>
            <w:hyperlink r:id="rId40">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77777777"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5A49ADFF" w14:textId="77777777" w:rsidR="0CCC6B95" w:rsidRPr="00CC26C1" w:rsidRDefault="593CEA72" w:rsidP="2D3126DC">
            <w:pPr>
              <w:rPr>
                <w:i/>
                <w:iCs/>
              </w:rPr>
            </w:pPr>
            <w:r w:rsidRPr="00CC26C1">
              <w:rPr>
                <w:i/>
                <w:iCs/>
              </w:rPr>
              <w:t>CDC, OHA, and ODE recommend COVID-19 vaccination for all eligible individuals. Please include whether your school will offer COVID-19 vaccine clinics or notices about where to access vaccines in your community.</w:t>
            </w:r>
          </w:p>
          <w:p w14:paraId="7D99FA0A" w14:textId="77777777" w:rsidR="007E421B" w:rsidRPr="00CC26C1" w:rsidRDefault="007E421B" w:rsidP="2D3126DC">
            <w:pPr>
              <w:rPr>
                <w:i/>
                <w:iCs/>
              </w:rPr>
            </w:pPr>
          </w:p>
          <w:p w14:paraId="26E1E2D3" w14:textId="70114628" w:rsidR="007E421B" w:rsidRPr="00CC26C1" w:rsidRDefault="007E421B" w:rsidP="2D3126DC">
            <w:pPr>
              <w:rPr>
                <w:iCs/>
              </w:rPr>
            </w:pPr>
            <w:r w:rsidRPr="00CC26C1">
              <w:rPr>
                <w:iCs/>
              </w:rPr>
              <w:t>We have a vast majority of staff and age 12 and above students vaccinated.  We will not run a clinic.  Our Local clinic in town offers those to anyone. We leave that to them</w:t>
            </w:r>
          </w:p>
        </w:tc>
      </w:tr>
      <w:tr w:rsidR="0CCC6B95" w14:paraId="12E05628" w14:textId="77777777" w:rsidTr="2D3126DC">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00378034" w:rsidR="0CCC6B95" w:rsidRPr="00CC26C1" w:rsidRDefault="007E421B" w:rsidP="0CCC6B95">
            <w:r w:rsidRPr="00CC26C1">
              <w:t xml:space="preserve">Face Coverings are a choice. Upon a break out and coming out of a </w:t>
            </w:r>
            <w:proofErr w:type="spellStart"/>
            <w:r w:rsidRPr="00CC26C1">
              <w:t>brek</w:t>
            </w:r>
            <w:proofErr w:type="spellEnd"/>
            <w:r w:rsidRPr="00CC26C1">
              <w:t xml:space="preserve"> out our leadership team will meet and discuss with guidance from our LHA.</w:t>
            </w:r>
          </w:p>
        </w:tc>
      </w:tr>
      <w:tr w:rsidR="0CCC6B95" w14:paraId="7D4A8B76" w14:textId="77777777" w:rsidTr="2D3126DC">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10132590" w:rsidR="0CCC6B95" w:rsidRPr="00CC26C1" w:rsidRDefault="007E421B" w:rsidP="0CCC6B95">
            <w:r w:rsidRPr="00CC26C1">
              <w:t>We will follow prescribed guidelines for isolation provided by the CDC, if and when a breakout occurs in our schools.</w:t>
            </w:r>
          </w:p>
        </w:tc>
      </w:tr>
      <w:tr w:rsidR="0CCC6B95" w14:paraId="2C2593FA" w14:textId="77777777" w:rsidTr="2D3126DC">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06A66F19" w:rsidR="0CCC6B95" w:rsidRPr="00CC26C1" w:rsidRDefault="007E421B" w:rsidP="0CCC6B95">
            <w:r w:rsidRPr="00CC26C1">
              <w:t xml:space="preserve">We will not system screen at the start of the day as we have been doing the past 2 years. However, if a child appears </w:t>
            </w:r>
            <w:r w:rsidR="0081317F" w:rsidRPr="00CC26C1">
              <w:t>sick</w:t>
            </w:r>
            <w:r w:rsidR="0081317F">
              <w:t xml:space="preserve"> we</w:t>
            </w:r>
            <w:r w:rsidRPr="00CC26C1">
              <w:t xml:space="preserve"> will take their temperature and Isolate if the temperature is over the standard allowed.</w:t>
            </w:r>
          </w:p>
        </w:tc>
      </w:tr>
      <w:tr w:rsidR="0CCC6B95" w14:paraId="7D1717AD" w14:textId="77777777" w:rsidTr="2D3126DC">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1AF8075E" w:rsidR="593CEA72" w:rsidRDefault="593CEA72" w:rsidP="593CEA72">
            <w:pPr>
              <w:ind w:left="90"/>
            </w:pPr>
            <w:r w:rsidRPr="593CEA72">
              <w:t>COVID-19 Testing</w:t>
            </w:r>
          </w:p>
        </w:tc>
        <w:tc>
          <w:tcPr>
            <w:tcW w:w="10390" w:type="dxa"/>
          </w:tcPr>
          <w:p w14:paraId="69F4293E" w14:textId="4FBA7AAD" w:rsidR="0CCC6B95" w:rsidRPr="00CC26C1" w:rsidRDefault="593CEA72" w:rsidP="593CEA72">
            <w:pPr>
              <w:rPr>
                <w:i/>
                <w:iCs/>
              </w:rPr>
            </w:pPr>
            <w:r w:rsidRPr="00CC26C1">
              <w:rPr>
                <w:i/>
                <w:iCs/>
              </w:rPr>
              <w:t xml:space="preserve">OHA offers both </w:t>
            </w:r>
            <w:hyperlink r:id="rId41" w:anchor=":~:text=CDC%20recommends%20screening%20only%20in%20unvaccinated%20individuals.%20Oregon,all%20interested%20K-12%20schools%20are%20welcome%20to%20enroll.">
              <w:r w:rsidRPr="00CC26C1">
                <w:rPr>
                  <w:rStyle w:val="Hyperlink"/>
                  <w:i/>
                  <w:iCs/>
                </w:rPr>
                <w:t>diagnostic and screening testing programs</w:t>
              </w:r>
            </w:hyperlink>
            <w:r w:rsidRPr="00CC26C1">
              <w:rPr>
                <w:i/>
                <w:iCs/>
              </w:rPr>
              <w:t xml:space="preserve"> to all public and private K-12 schools in Oregon. Please include whether your school will offer diagnostic and screening testing, respectively.</w:t>
            </w:r>
          </w:p>
          <w:p w14:paraId="4001183D" w14:textId="5D646652" w:rsidR="007E421B" w:rsidRPr="00CC26C1" w:rsidRDefault="007E421B" w:rsidP="593CEA72">
            <w:pPr>
              <w:rPr>
                <w:i/>
                <w:iCs/>
              </w:rPr>
            </w:pPr>
          </w:p>
          <w:p w14:paraId="6FB63752" w14:textId="5D061105" w:rsidR="007E421B" w:rsidRPr="00CC26C1" w:rsidRDefault="007E421B" w:rsidP="593CEA72">
            <w:r w:rsidRPr="00CC26C1">
              <w:rPr>
                <w:iCs/>
              </w:rPr>
              <w:t>We have tests available for all of our patrons.  We have them available.  They are not mandatory.</w:t>
            </w:r>
          </w:p>
          <w:p w14:paraId="4838085C" w14:textId="12E77DCC" w:rsidR="0CCC6B95" w:rsidRPr="00CC26C1" w:rsidRDefault="0CCC6B95" w:rsidP="593CEA72"/>
        </w:tc>
      </w:tr>
      <w:tr w:rsidR="0CCC6B95" w14:paraId="298A7856" w14:textId="77777777" w:rsidTr="2D3126DC">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30546273" w14:textId="77777777" w:rsidR="0CCC6B95" w:rsidRPr="00CC26C1" w:rsidRDefault="0CCC6B95" w:rsidP="593CEA72">
            <w:pPr>
              <w:rPr>
                <w:i/>
                <w:iCs/>
              </w:rPr>
            </w:pPr>
          </w:p>
          <w:p w14:paraId="6F54B014" w14:textId="77777777" w:rsidR="007E421B" w:rsidRDefault="007E421B" w:rsidP="593CEA72">
            <w:pPr>
              <w:rPr>
                <w:iCs/>
              </w:rPr>
            </w:pPr>
            <w:r w:rsidRPr="00CC26C1">
              <w:rPr>
                <w:iCs/>
              </w:rPr>
              <w:t xml:space="preserve">Both schools have HVAC in and outside air circulating. Filters are checked Monthly. We were able to use ESSR </w:t>
            </w:r>
            <w:proofErr w:type="spellStart"/>
            <w:r w:rsidRPr="00CC26C1">
              <w:rPr>
                <w:iCs/>
              </w:rPr>
              <w:t>ll</w:t>
            </w:r>
            <w:proofErr w:type="spellEnd"/>
            <w:r w:rsidRPr="00CC26C1">
              <w:rPr>
                <w:iCs/>
              </w:rPr>
              <w:t xml:space="preserve"> and </w:t>
            </w:r>
            <w:proofErr w:type="spellStart"/>
            <w:r w:rsidRPr="00CC26C1">
              <w:rPr>
                <w:iCs/>
              </w:rPr>
              <w:t>lll</w:t>
            </w:r>
            <w:proofErr w:type="spellEnd"/>
            <w:r w:rsidRPr="00CC26C1">
              <w:rPr>
                <w:iCs/>
              </w:rPr>
              <w:t xml:space="preserve"> funds to put in a 1.4 million dollar HVAC at our elementary that was built in the 1920’s.</w:t>
            </w:r>
          </w:p>
          <w:p w14:paraId="54D4266E" w14:textId="66A00083" w:rsidR="00DA7122" w:rsidRPr="00CC26C1" w:rsidRDefault="00DA7122" w:rsidP="00DA7122">
            <w:pPr>
              <w:rPr>
                <w:iCs/>
              </w:rPr>
            </w:pPr>
            <w:r>
              <w:rPr>
                <w:iCs/>
              </w:rPr>
              <w:t>Also, every learning environment is equipped with an air purifier.</w:t>
            </w:r>
          </w:p>
        </w:tc>
      </w:tr>
      <w:tr w:rsidR="0018219C" w14:paraId="604ED3E1" w14:textId="77777777" w:rsidTr="2D3126DC">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proofErr w:type="spellStart"/>
            <w:r w:rsidRPr="593CEA72">
              <w:t>Cohorting</w:t>
            </w:r>
            <w:proofErr w:type="spellEnd"/>
          </w:p>
        </w:tc>
        <w:tc>
          <w:tcPr>
            <w:tcW w:w="10390" w:type="dxa"/>
          </w:tcPr>
          <w:p w14:paraId="013F28E8" w14:textId="4EA35B16" w:rsidR="0018219C" w:rsidRPr="00CC26C1" w:rsidRDefault="007E421B" w:rsidP="0CCC6B95">
            <w:r w:rsidRPr="00CC26C1">
              <w:t xml:space="preserve">We will not be </w:t>
            </w:r>
            <w:proofErr w:type="spellStart"/>
            <w:r w:rsidRPr="00CC26C1">
              <w:t>Cohorting</w:t>
            </w:r>
            <w:proofErr w:type="spellEnd"/>
          </w:p>
        </w:tc>
      </w:tr>
      <w:tr w:rsidR="0CCC6B95" w14:paraId="3AD2D41E" w14:textId="77777777" w:rsidTr="2D3126DC">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6F224AE5" w:rsidR="0CCC6B95" w:rsidRPr="00CC26C1" w:rsidRDefault="007E421B" w:rsidP="0CCC6B95">
            <w:r w:rsidRPr="00CC26C1">
              <w:t>We will not practice PD. But we will be aware of personal space.</w:t>
            </w:r>
          </w:p>
        </w:tc>
      </w:tr>
      <w:tr w:rsidR="593CEA72" w14:paraId="3CBF584E" w14:textId="77777777" w:rsidTr="2D3126DC">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0F8BE52C" w:rsidR="593CEA72" w:rsidRPr="00CC26C1" w:rsidRDefault="00CC26C1" w:rsidP="593CEA72">
            <w:r w:rsidRPr="00CC26C1">
              <w:t>We have always practiced and taught great hygiene in the FSD.  We will continue these practices.</w:t>
            </w:r>
          </w:p>
        </w:tc>
      </w:tr>
      <w:tr w:rsidR="593CEA72" w14:paraId="63A333DA" w14:textId="77777777" w:rsidTr="2D3126DC">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7420F8F7" w:rsidR="593CEA72" w:rsidRPr="0081317F" w:rsidRDefault="00CC26C1" w:rsidP="593CEA72">
            <w:r w:rsidRPr="0081317F">
              <w:t>We plan to stay on our cleaning and disinfecting schedule that we have been on the past 2 years. Every desk and every piece of furniture gets disinfected several times a day. And again in the evening by the janitorial staff.</w:t>
            </w:r>
          </w:p>
        </w:tc>
      </w:tr>
      <w:tr w:rsidR="593CEA72" w14:paraId="4EC5D1D0" w14:textId="77777777" w:rsidTr="2D3126DC">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2E7C430F" w:rsidR="593CEA72" w:rsidRPr="0081317F" w:rsidRDefault="0081317F" w:rsidP="593CEA72">
            <w:r w:rsidRPr="0081317F">
              <w:t>Staff in</w:t>
            </w:r>
            <w:r>
              <w:t>-</w:t>
            </w:r>
            <w:r w:rsidRPr="0081317F">
              <w:t xml:space="preserve">service and meetings with reminders and up-to-date information about the infection rates locally and nationally </w:t>
            </w: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593CEA72" w14:paraId="601C7499" w14:textId="77777777" w:rsidTr="2D3126DC">
        <w:trPr>
          <w:trHeight w:val="510"/>
        </w:trPr>
        <w:tc>
          <w:tcPr>
            <w:tcW w:w="3555" w:type="dxa"/>
            <w:tcMar>
              <w:left w:w="0" w:type="dxa"/>
              <w:right w:w="0" w:type="dxa"/>
            </w:tcMar>
            <w:vAlign w:val="center"/>
          </w:tcPr>
          <w:p w14:paraId="46066C3E" w14:textId="154C29E1" w:rsidR="593CEA72" w:rsidRDefault="593CEA72" w:rsidP="593CEA72">
            <w:pPr>
              <w:spacing w:after="200" w:line="259" w:lineRule="auto"/>
              <w:ind w:left="90"/>
              <w:rPr>
                <w:color w:val="000000" w:themeColor="text1"/>
                <w:sz w:val="12"/>
                <w:szCs w:val="12"/>
              </w:rPr>
            </w:pPr>
          </w:p>
          <w:p w14:paraId="7600848D" w14:textId="00825260"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A843A1F" w14:textId="77777777" w:rsidR="593CEA72" w:rsidRDefault="593CEA72" w:rsidP="593CEA72">
            <w:pPr>
              <w:rPr>
                <w:sz w:val="18"/>
                <w:szCs w:val="18"/>
              </w:rPr>
            </w:pPr>
          </w:p>
        </w:tc>
      </w:tr>
      <w:tr w:rsidR="593CEA72" w14:paraId="78719323" w14:textId="77777777" w:rsidTr="2D3126DC">
        <w:tc>
          <w:tcPr>
            <w:tcW w:w="3555" w:type="dxa"/>
            <w:tcMar>
              <w:left w:w="0" w:type="dxa"/>
              <w:right w:w="0" w:type="dxa"/>
            </w:tcMar>
            <w:vAlign w:val="center"/>
          </w:tcPr>
          <w:p w14:paraId="431558CC" w14:textId="36540D96" w:rsidR="593CEA72" w:rsidRDefault="593CEA72" w:rsidP="593CEA72">
            <w:pPr>
              <w:spacing w:after="200" w:line="259" w:lineRule="auto"/>
              <w:ind w:left="90"/>
              <w:rPr>
                <w:sz w:val="16"/>
                <w:szCs w:val="16"/>
              </w:rPr>
            </w:pPr>
          </w:p>
          <w:p w14:paraId="08F729C7" w14:textId="607505BC" w:rsidR="593CEA72" w:rsidRDefault="593CEA72" w:rsidP="593CEA72">
            <w:pPr>
              <w:spacing w:after="200" w:line="259" w:lineRule="auto"/>
              <w:ind w:left="90"/>
            </w:pPr>
            <w:r w:rsidRPr="593CEA72">
              <w:t>Face Coverings</w:t>
            </w:r>
          </w:p>
        </w:tc>
        <w:tc>
          <w:tcPr>
            <w:tcW w:w="10390" w:type="dxa"/>
          </w:tcPr>
          <w:p w14:paraId="1030BC86" w14:textId="77777777" w:rsidR="593CEA72" w:rsidRDefault="593CEA72" w:rsidP="2D3126DC">
            <w:pPr>
              <w:rPr>
                <w:i/>
                <w:iCs/>
                <w:sz w:val="18"/>
                <w:szCs w:val="18"/>
              </w:rPr>
            </w:pPr>
            <w:r w:rsidRPr="2D3126DC">
              <w:rPr>
                <w:i/>
                <w:iCs/>
                <w:sz w:val="18"/>
                <w:szCs w:val="18"/>
              </w:rPr>
              <w:t>CDC, OHA, and ODE recommend universal use of face coverings during periods of high transmission. Please include whether your school will implement this critical recommendation.</w:t>
            </w:r>
          </w:p>
          <w:p w14:paraId="4AAF42EE" w14:textId="77777777" w:rsidR="0081317F" w:rsidRDefault="0081317F" w:rsidP="2D3126DC">
            <w:pPr>
              <w:rPr>
                <w:i/>
                <w:iCs/>
                <w:sz w:val="18"/>
                <w:szCs w:val="18"/>
              </w:rPr>
            </w:pPr>
          </w:p>
          <w:p w14:paraId="2D7FCB72" w14:textId="2AA9CD91" w:rsidR="0081317F" w:rsidRPr="0081317F" w:rsidRDefault="0081317F" w:rsidP="2D3126DC">
            <w:pPr>
              <w:rPr>
                <w:iCs/>
              </w:rPr>
            </w:pPr>
            <w:r w:rsidRPr="0081317F">
              <w:rPr>
                <w:iCs/>
              </w:rPr>
              <w:t>If and at the time we will need to make this decision, we will include our community and our school board and decide then.  It is our intention to make face coverings a choice for the rest of our years in school.</w:t>
            </w:r>
          </w:p>
        </w:tc>
      </w:tr>
      <w:tr w:rsidR="593CEA72" w14:paraId="10E5F406" w14:textId="77777777" w:rsidTr="2D3126DC">
        <w:trPr>
          <w:trHeight w:val="700"/>
        </w:trPr>
        <w:tc>
          <w:tcPr>
            <w:tcW w:w="3555" w:type="dxa"/>
            <w:tcMar>
              <w:left w:w="0" w:type="dxa"/>
              <w:right w:w="0" w:type="dxa"/>
            </w:tcMar>
            <w:vAlign w:val="center"/>
          </w:tcPr>
          <w:p w14:paraId="72465B23" w14:textId="77777777" w:rsidR="00D121CB" w:rsidRPr="00D121CB" w:rsidRDefault="00D121CB" w:rsidP="593CEA72">
            <w:pPr>
              <w:spacing w:after="200" w:line="259" w:lineRule="auto"/>
              <w:ind w:left="90"/>
              <w:rPr>
                <w:sz w:val="16"/>
                <w:szCs w:val="16"/>
              </w:rPr>
            </w:pPr>
          </w:p>
          <w:p w14:paraId="3B861354" w14:textId="740155D2" w:rsidR="593CEA72" w:rsidRDefault="593CEA72" w:rsidP="593CEA72">
            <w:pPr>
              <w:spacing w:after="200" w:line="259" w:lineRule="auto"/>
              <w:ind w:left="90"/>
            </w:pPr>
            <w:r w:rsidRPr="593CEA72">
              <w:t xml:space="preserve">Isolation </w:t>
            </w:r>
          </w:p>
        </w:tc>
        <w:tc>
          <w:tcPr>
            <w:tcW w:w="10390" w:type="dxa"/>
          </w:tcPr>
          <w:p w14:paraId="29F9AA22" w14:textId="7003F074" w:rsidR="593CEA72" w:rsidRPr="0081317F" w:rsidRDefault="0081317F" w:rsidP="593CEA72">
            <w:r w:rsidRPr="0081317F">
              <w:t>As determined by Symptoms or diagnosis, We will have staff and students isolate from school until they are symptom free.</w:t>
            </w:r>
          </w:p>
        </w:tc>
      </w:tr>
      <w:tr w:rsidR="593CEA72" w14:paraId="09349FF4" w14:textId="77777777" w:rsidTr="2D3126DC">
        <w:trPr>
          <w:trHeight w:val="650"/>
        </w:trPr>
        <w:tc>
          <w:tcPr>
            <w:tcW w:w="3555" w:type="dxa"/>
            <w:tcMar>
              <w:left w:w="0" w:type="dxa"/>
              <w:right w:w="0" w:type="dxa"/>
            </w:tcMar>
            <w:vAlign w:val="center"/>
          </w:tcPr>
          <w:p w14:paraId="786A7D2B" w14:textId="2AE0B93C" w:rsidR="593CEA72" w:rsidRDefault="593CEA72" w:rsidP="593CEA72">
            <w:pPr>
              <w:ind w:left="90"/>
              <w:jc w:val="center"/>
              <w:rPr>
                <w:rFonts w:ascii="MS Gothic" w:eastAsia="MS Gothic" w:hAnsi="MS Gothic"/>
                <w:sz w:val="18"/>
                <w:szCs w:val="18"/>
              </w:rPr>
            </w:pPr>
          </w:p>
          <w:p w14:paraId="663F64DC" w14:textId="0302ADA6" w:rsidR="593CEA72" w:rsidRDefault="593CEA72" w:rsidP="593CEA72">
            <w:pPr>
              <w:spacing w:line="259" w:lineRule="auto"/>
              <w:ind w:left="90"/>
            </w:pPr>
            <w:r w:rsidRPr="593CEA72">
              <w:t xml:space="preserve">Symptom Screening </w:t>
            </w:r>
          </w:p>
        </w:tc>
        <w:tc>
          <w:tcPr>
            <w:tcW w:w="10390" w:type="dxa"/>
          </w:tcPr>
          <w:p w14:paraId="4BD81AD6" w14:textId="534F92E7" w:rsidR="593CEA72" w:rsidRPr="0081317F" w:rsidRDefault="0081317F" w:rsidP="593CEA72">
            <w:r w:rsidRPr="0081317F">
              <w:t>We will revert back to temperature screening to start the day. Until the high transmission has passed.</w:t>
            </w:r>
          </w:p>
        </w:tc>
      </w:tr>
      <w:tr w:rsidR="593CEA72" w14:paraId="08210220" w14:textId="77777777" w:rsidTr="2D3126DC">
        <w:trPr>
          <w:trHeight w:val="530"/>
        </w:trPr>
        <w:tc>
          <w:tcPr>
            <w:tcW w:w="3555" w:type="dxa"/>
            <w:tcMar>
              <w:left w:w="0" w:type="dxa"/>
              <w:right w:w="0" w:type="dxa"/>
            </w:tcMar>
            <w:vAlign w:val="center"/>
          </w:tcPr>
          <w:p w14:paraId="2CE18A01" w14:textId="7E464728" w:rsidR="593CEA72" w:rsidRDefault="593CEA72" w:rsidP="593CEA72">
            <w:pPr>
              <w:ind w:left="90"/>
            </w:pPr>
          </w:p>
          <w:p w14:paraId="53C3C558" w14:textId="1AF8075E" w:rsidR="593CEA72" w:rsidRDefault="593CEA72" w:rsidP="593CEA72">
            <w:pPr>
              <w:ind w:left="90"/>
            </w:pPr>
            <w:r w:rsidRPr="593CEA72">
              <w:t>COVID-19 Testing</w:t>
            </w:r>
          </w:p>
        </w:tc>
        <w:tc>
          <w:tcPr>
            <w:tcW w:w="10390" w:type="dxa"/>
          </w:tcPr>
          <w:p w14:paraId="1F68D81B" w14:textId="1636B551" w:rsidR="593CEA72" w:rsidRPr="0081317F" w:rsidRDefault="0081317F" w:rsidP="593CEA72">
            <w:r w:rsidRPr="0081317F">
              <w:t>All testing will be optional and available. NOT MANDATORY!</w:t>
            </w:r>
          </w:p>
        </w:tc>
      </w:tr>
      <w:tr w:rsidR="00DA7122" w14:paraId="3ECD6C6C" w14:textId="77777777" w:rsidTr="2D3126DC">
        <w:trPr>
          <w:trHeight w:val="530"/>
        </w:trPr>
        <w:tc>
          <w:tcPr>
            <w:tcW w:w="3555" w:type="dxa"/>
            <w:tcMar>
              <w:left w:w="0" w:type="dxa"/>
              <w:right w:w="0" w:type="dxa"/>
            </w:tcMar>
            <w:vAlign w:val="center"/>
          </w:tcPr>
          <w:p w14:paraId="4CEF4157" w14:textId="2F4D897D" w:rsidR="00DA7122" w:rsidRDefault="00DA7122" w:rsidP="00DA7122">
            <w:pPr>
              <w:ind w:left="90"/>
              <w:jc w:val="center"/>
              <w:rPr>
                <w:rFonts w:ascii="MS Gothic" w:eastAsia="MS Gothic" w:hAnsi="MS Gothic"/>
                <w:sz w:val="18"/>
                <w:szCs w:val="18"/>
              </w:rPr>
            </w:pPr>
          </w:p>
          <w:p w14:paraId="409F9609" w14:textId="58F26B26" w:rsidR="00DA7122" w:rsidRDefault="00DA7122" w:rsidP="00DA7122">
            <w:pPr>
              <w:spacing w:after="200" w:line="259" w:lineRule="auto"/>
              <w:ind w:left="90"/>
            </w:pPr>
            <w:r w:rsidRPr="593CEA72">
              <w:t>Airflow and Circulation</w:t>
            </w:r>
          </w:p>
        </w:tc>
        <w:tc>
          <w:tcPr>
            <w:tcW w:w="10390" w:type="dxa"/>
          </w:tcPr>
          <w:p w14:paraId="4FE139DA" w14:textId="77777777" w:rsidR="00DA7122" w:rsidRPr="00CC26C1" w:rsidRDefault="00DA7122" w:rsidP="00DA7122">
            <w:pPr>
              <w:rPr>
                <w:i/>
                <w:iCs/>
              </w:rPr>
            </w:pPr>
          </w:p>
          <w:p w14:paraId="0E755370" w14:textId="77777777" w:rsidR="00DA7122" w:rsidRDefault="00DA7122" w:rsidP="00DA7122">
            <w:pPr>
              <w:rPr>
                <w:iCs/>
              </w:rPr>
            </w:pPr>
            <w:r w:rsidRPr="00CC26C1">
              <w:rPr>
                <w:iCs/>
              </w:rPr>
              <w:t xml:space="preserve">Both schools have HVAC in and outside air circulating. Filters are checked Monthly. We were able to use ESSR </w:t>
            </w:r>
            <w:proofErr w:type="spellStart"/>
            <w:r w:rsidRPr="00CC26C1">
              <w:rPr>
                <w:iCs/>
              </w:rPr>
              <w:t>ll</w:t>
            </w:r>
            <w:proofErr w:type="spellEnd"/>
            <w:r w:rsidRPr="00CC26C1">
              <w:rPr>
                <w:iCs/>
              </w:rPr>
              <w:t xml:space="preserve"> and </w:t>
            </w:r>
            <w:proofErr w:type="spellStart"/>
            <w:r w:rsidRPr="00CC26C1">
              <w:rPr>
                <w:iCs/>
              </w:rPr>
              <w:t>lll</w:t>
            </w:r>
            <w:proofErr w:type="spellEnd"/>
            <w:r w:rsidRPr="00CC26C1">
              <w:rPr>
                <w:iCs/>
              </w:rPr>
              <w:t xml:space="preserve"> funds to put in a 1.4 million dollar HVAC at our elementary that was built in the 1920’s.</w:t>
            </w:r>
          </w:p>
          <w:p w14:paraId="7512026E" w14:textId="460EB11A" w:rsidR="00DA7122" w:rsidRDefault="00DA7122" w:rsidP="00DA7122">
            <w:pPr>
              <w:rPr>
                <w:sz w:val="18"/>
                <w:szCs w:val="18"/>
              </w:rPr>
            </w:pPr>
            <w:r>
              <w:rPr>
                <w:iCs/>
              </w:rPr>
              <w:t>Also, every learning environment is equipped with an air purifier.</w:t>
            </w:r>
          </w:p>
        </w:tc>
      </w:tr>
      <w:tr w:rsidR="00DA7122" w14:paraId="0DDA9A16" w14:textId="77777777" w:rsidTr="2D3126DC">
        <w:trPr>
          <w:trHeight w:val="620"/>
        </w:trPr>
        <w:tc>
          <w:tcPr>
            <w:tcW w:w="3555" w:type="dxa"/>
            <w:tcMar>
              <w:left w:w="0" w:type="dxa"/>
              <w:right w:w="0" w:type="dxa"/>
            </w:tcMar>
            <w:vAlign w:val="center"/>
          </w:tcPr>
          <w:p w14:paraId="0D3BD004" w14:textId="6193B9DD" w:rsidR="00DA7122" w:rsidRDefault="00DA7122" w:rsidP="00DA7122">
            <w:pPr>
              <w:spacing w:after="200" w:line="259" w:lineRule="auto"/>
              <w:ind w:left="90"/>
            </w:pPr>
          </w:p>
          <w:p w14:paraId="623E1563" w14:textId="070DD088" w:rsidR="00DA7122" w:rsidRDefault="00DA7122" w:rsidP="00DA7122">
            <w:pPr>
              <w:spacing w:after="200" w:line="259" w:lineRule="auto"/>
              <w:ind w:left="90"/>
            </w:pPr>
            <w:proofErr w:type="spellStart"/>
            <w:r>
              <w:t>Cohorting</w:t>
            </w:r>
            <w:proofErr w:type="spellEnd"/>
            <w:r w:rsidRPr="17BA49BE">
              <w:rPr>
                <w:rStyle w:val="FootnoteReference"/>
              </w:rPr>
              <w:footnoteReference w:id="3"/>
            </w:r>
          </w:p>
        </w:tc>
        <w:tc>
          <w:tcPr>
            <w:tcW w:w="10390" w:type="dxa"/>
          </w:tcPr>
          <w:p w14:paraId="234018EF" w14:textId="76E0E1EC" w:rsidR="00DA7122" w:rsidRDefault="00DA7122" w:rsidP="00DA7122">
            <w:pPr>
              <w:spacing w:after="200" w:line="259" w:lineRule="auto"/>
              <w:rPr>
                <w:i/>
                <w:iCs/>
                <w:sz w:val="18"/>
                <w:szCs w:val="18"/>
              </w:rPr>
            </w:pPr>
            <w:r w:rsidRPr="2D3126DC">
              <w:rPr>
                <w:i/>
                <w:iCs/>
                <w:sz w:val="18"/>
                <w:szCs w:val="18"/>
              </w:rPr>
              <w:t>Schools should notify their LPHA about unusual respiratory disease activity if the following absence thresholds are met and at least some stude</w:t>
            </w:r>
            <w:r>
              <w:rPr>
                <w:i/>
                <w:iCs/>
                <w:sz w:val="18"/>
                <w:szCs w:val="18"/>
              </w:rPr>
              <w:t>nts are known to have influenza</w:t>
            </w:r>
            <w:r w:rsidRPr="2D3126DC">
              <w:rPr>
                <w:i/>
                <w:iCs/>
                <w:sz w:val="18"/>
                <w:szCs w:val="18"/>
              </w:rPr>
              <w:t xml:space="preserve"> or COVID-like symptoms:</w:t>
            </w:r>
            <w:r>
              <w:br/>
            </w:r>
            <w:r w:rsidRPr="2D3126DC">
              <w:rPr>
                <w:i/>
                <w:iCs/>
                <w:sz w:val="18"/>
                <w:szCs w:val="18"/>
              </w:rPr>
              <w:t xml:space="preserve">1. At the school level: ≥ 30% absenteeism, with at least 10 students and staff absent </w:t>
            </w:r>
            <w:r>
              <w:br/>
            </w:r>
            <w:r w:rsidRPr="2D3126DC">
              <w:rPr>
                <w:i/>
                <w:iCs/>
                <w:sz w:val="18"/>
                <w:szCs w:val="18"/>
              </w:rPr>
              <w:t>2. At the cohort level: ≥ 20% absenteeism, with at least 3 students and staff absent</w:t>
            </w:r>
          </w:p>
          <w:p w14:paraId="2C481E3C" w14:textId="37051F6C" w:rsidR="00DA7122" w:rsidRPr="00DA7122" w:rsidRDefault="00DA7122" w:rsidP="00DA7122">
            <w:pPr>
              <w:spacing w:after="200" w:line="259" w:lineRule="auto"/>
              <w:rPr>
                <w:iCs/>
              </w:rPr>
            </w:pPr>
            <w:r w:rsidRPr="00DA7122">
              <w:rPr>
                <w:iCs/>
              </w:rPr>
              <w:t xml:space="preserve">During an outbreak we will pull our leadership team together and discuss moving back to </w:t>
            </w:r>
            <w:proofErr w:type="spellStart"/>
            <w:r w:rsidRPr="00DA7122">
              <w:rPr>
                <w:iCs/>
              </w:rPr>
              <w:t>Cohorting</w:t>
            </w:r>
            <w:proofErr w:type="spellEnd"/>
            <w:r w:rsidRPr="00DA7122">
              <w:rPr>
                <w:iCs/>
              </w:rPr>
              <w:t>.  We will include our community and our school board in the dialogue.  We will let the situation and parameters at hand guide our decision.</w:t>
            </w:r>
          </w:p>
          <w:p w14:paraId="3B35E671" w14:textId="74FF84D8" w:rsidR="00DA7122" w:rsidRDefault="00DA7122" w:rsidP="00DA7122">
            <w:pPr>
              <w:rPr>
                <w:sz w:val="18"/>
                <w:szCs w:val="18"/>
              </w:rPr>
            </w:pPr>
          </w:p>
        </w:tc>
      </w:tr>
      <w:tr w:rsidR="00DA7122" w14:paraId="64AA944B" w14:textId="77777777" w:rsidTr="2D3126DC">
        <w:trPr>
          <w:trHeight w:val="620"/>
        </w:trPr>
        <w:tc>
          <w:tcPr>
            <w:tcW w:w="3555" w:type="dxa"/>
            <w:tcMar>
              <w:left w:w="0" w:type="dxa"/>
              <w:right w:w="0" w:type="dxa"/>
            </w:tcMar>
            <w:vAlign w:val="center"/>
          </w:tcPr>
          <w:p w14:paraId="14204FB4" w14:textId="6A71F15B" w:rsidR="00DA7122" w:rsidRDefault="00DA7122" w:rsidP="00DA7122">
            <w:pPr>
              <w:spacing w:after="200" w:line="259" w:lineRule="auto"/>
              <w:ind w:left="90"/>
            </w:pPr>
            <w:r>
              <w:t>P</w:t>
            </w:r>
            <w:r w:rsidRPr="593CEA72">
              <w:t>hysical Distancing</w:t>
            </w:r>
          </w:p>
        </w:tc>
        <w:tc>
          <w:tcPr>
            <w:tcW w:w="10390" w:type="dxa"/>
          </w:tcPr>
          <w:p w14:paraId="45E31185" w14:textId="167150AF" w:rsidR="00DA7122" w:rsidRPr="00DA7122" w:rsidRDefault="00DA7122" w:rsidP="00DA7122">
            <w:r w:rsidRPr="00DA7122">
              <w:t>We will bring back PD during an outbreak.</w:t>
            </w:r>
          </w:p>
        </w:tc>
      </w:tr>
      <w:tr w:rsidR="00DA7122" w14:paraId="0C208CAA" w14:textId="77777777" w:rsidTr="2D3126DC">
        <w:trPr>
          <w:trHeight w:val="620"/>
        </w:trPr>
        <w:tc>
          <w:tcPr>
            <w:tcW w:w="3555" w:type="dxa"/>
            <w:tcMar>
              <w:left w:w="0" w:type="dxa"/>
              <w:right w:w="0" w:type="dxa"/>
            </w:tcMar>
            <w:vAlign w:val="center"/>
          </w:tcPr>
          <w:p w14:paraId="0DAC29D0" w14:textId="41F69B5D" w:rsidR="00DA7122" w:rsidRDefault="00DA7122" w:rsidP="00DA7122">
            <w:pPr>
              <w:spacing w:after="200" w:line="259" w:lineRule="auto"/>
              <w:ind w:left="90"/>
            </w:pPr>
          </w:p>
          <w:p w14:paraId="27A9A2E6" w14:textId="0E93DAE7" w:rsidR="00DA7122" w:rsidRDefault="00DA7122" w:rsidP="00DA7122">
            <w:pPr>
              <w:spacing w:after="200" w:line="259" w:lineRule="auto"/>
              <w:ind w:left="90"/>
            </w:pPr>
            <w:r w:rsidRPr="593CEA72">
              <w:t>Hand Washing</w:t>
            </w:r>
          </w:p>
        </w:tc>
        <w:tc>
          <w:tcPr>
            <w:tcW w:w="10390" w:type="dxa"/>
          </w:tcPr>
          <w:p w14:paraId="20CC7054" w14:textId="1C627155" w:rsidR="00DA7122" w:rsidRDefault="00DA7122" w:rsidP="00DA7122">
            <w:pPr>
              <w:rPr>
                <w:sz w:val="18"/>
                <w:szCs w:val="18"/>
              </w:rPr>
            </w:pPr>
            <w:r w:rsidRPr="00CC26C1">
              <w:t>We have always practiced and taught great hygiene in the FSD.  We will continue these practices.</w:t>
            </w:r>
          </w:p>
        </w:tc>
      </w:tr>
      <w:tr w:rsidR="00DA7122" w14:paraId="6AB5FD64" w14:textId="77777777" w:rsidTr="2D3126DC">
        <w:trPr>
          <w:trHeight w:val="620"/>
        </w:trPr>
        <w:tc>
          <w:tcPr>
            <w:tcW w:w="3555" w:type="dxa"/>
            <w:tcMar>
              <w:left w:w="0" w:type="dxa"/>
              <w:right w:w="0" w:type="dxa"/>
            </w:tcMar>
            <w:vAlign w:val="center"/>
          </w:tcPr>
          <w:p w14:paraId="5D8F71FA" w14:textId="3A6F21DF" w:rsidR="00DA7122" w:rsidRDefault="00DA7122" w:rsidP="00DA7122">
            <w:pPr>
              <w:spacing w:line="259" w:lineRule="auto"/>
              <w:ind w:left="90"/>
            </w:pPr>
          </w:p>
          <w:p w14:paraId="0981ED35" w14:textId="7CC118A1" w:rsidR="00DA7122" w:rsidRDefault="00DA7122" w:rsidP="00DA7122">
            <w:pPr>
              <w:spacing w:line="259" w:lineRule="auto"/>
              <w:ind w:left="90"/>
            </w:pPr>
            <w:r w:rsidRPr="593CEA72">
              <w:t>Cleaning and Disinfection</w:t>
            </w:r>
          </w:p>
        </w:tc>
        <w:tc>
          <w:tcPr>
            <w:tcW w:w="10390" w:type="dxa"/>
          </w:tcPr>
          <w:p w14:paraId="704B3CA2" w14:textId="07A28E98" w:rsidR="00DA7122" w:rsidRDefault="00DA7122" w:rsidP="00DA7122">
            <w:pPr>
              <w:rPr>
                <w:sz w:val="18"/>
                <w:szCs w:val="18"/>
              </w:rPr>
            </w:pPr>
            <w:r w:rsidRPr="0081317F">
              <w:t>We plan to stay on our cleaning and disinfecting schedule that we have been on the past 2 years. Every desk and every piece of furniture gets disinfected several times a day. And again in the evening by the janitorial staff.</w:t>
            </w:r>
          </w:p>
        </w:tc>
      </w:tr>
      <w:tr w:rsidR="00DA7122" w14:paraId="031E8B7A" w14:textId="77777777" w:rsidTr="2D3126DC">
        <w:trPr>
          <w:trHeight w:val="620"/>
        </w:trPr>
        <w:tc>
          <w:tcPr>
            <w:tcW w:w="3555" w:type="dxa"/>
            <w:tcMar>
              <w:left w:w="0" w:type="dxa"/>
              <w:right w:w="0" w:type="dxa"/>
            </w:tcMar>
            <w:vAlign w:val="center"/>
          </w:tcPr>
          <w:p w14:paraId="349B40D8" w14:textId="5337495D" w:rsidR="00DA7122" w:rsidRDefault="00DA7122" w:rsidP="00DA7122">
            <w:pPr>
              <w:spacing w:line="259" w:lineRule="auto"/>
              <w:ind w:left="90"/>
            </w:pPr>
          </w:p>
          <w:p w14:paraId="46D44BC0" w14:textId="11286B3B" w:rsidR="00DA7122" w:rsidRDefault="00DA7122" w:rsidP="00DA7122">
            <w:pPr>
              <w:spacing w:line="259" w:lineRule="auto"/>
              <w:ind w:left="90"/>
            </w:pPr>
            <w:r w:rsidRPr="593CEA72">
              <w:t>Training and Public Health Education</w:t>
            </w:r>
          </w:p>
        </w:tc>
        <w:tc>
          <w:tcPr>
            <w:tcW w:w="10390" w:type="dxa"/>
          </w:tcPr>
          <w:p w14:paraId="53BCD8EE" w14:textId="60D5DD08" w:rsidR="00DA7122" w:rsidRDefault="00DA7122" w:rsidP="00DA7122">
            <w:pPr>
              <w:rPr>
                <w:sz w:val="18"/>
                <w:szCs w:val="18"/>
              </w:rPr>
            </w:pPr>
            <w:r w:rsidRPr="0081317F">
              <w:t>Staff in</w:t>
            </w:r>
            <w:r>
              <w:t>-</w:t>
            </w:r>
            <w:r w:rsidRPr="0081317F">
              <w:t>service and meetings with reminders and up-to-date information about the infecti</w:t>
            </w:r>
            <w:r>
              <w:t>on rates locally and nationally.  Superintendent will send information home and post on all our various media platforms.</w:t>
            </w:r>
          </w:p>
        </w:tc>
      </w:tr>
    </w:tbl>
    <w:p w14:paraId="60AEC665" w14:textId="7B3B4A95" w:rsidR="593CEA72" w:rsidRDefault="593CEA72" w:rsidP="593CEA72">
      <w:pPr>
        <w:spacing w:after="0"/>
        <w:rPr>
          <w:sz w:val="22"/>
          <w:szCs w:val="22"/>
        </w:rPr>
      </w:pPr>
    </w:p>
    <w:p w14:paraId="1AD00522" w14:textId="24B3687E" w:rsidR="004833F6" w:rsidRDefault="004833F6" w:rsidP="593CEA72">
      <w:pPr>
        <w:rPr>
          <w:b/>
          <w:bCs/>
          <w:color w:val="306EB1"/>
          <w:sz w:val="28"/>
          <w:szCs w:val="28"/>
        </w:rPr>
      </w:pPr>
    </w:p>
    <w:p w14:paraId="11BC63B3" w14:textId="77777777" w:rsidR="004833F6" w:rsidRDefault="004833F6" w:rsidP="593CEA72">
      <w:pPr>
        <w:rPr>
          <w:b/>
          <w:bCs/>
          <w:color w:val="306EB1"/>
          <w:sz w:val="28"/>
          <w:szCs w:val="28"/>
        </w:rPr>
      </w:pPr>
    </w:p>
    <w:p w14:paraId="244A4A4F" w14:textId="77777777" w:rsidR="001B4FDF" w:rsidRDefault="001B4FDF">
      <w:pPr>
        <w:rPr>
          <w:b/>
          <w:bCs/>
          <w:color w:val="306EB1"/>
          <w:sz w:val="28"/>
          <w:szCs w:val="28"/>
        </w:rPr>
      </w:pPr>
      <w:r>
        <w:rPr>
          <w:b/>
          <w:bCs/>
          <w:color w:val="306EB1"/>
          <w:sz w:val="28"/>
          <w:szCs w:val="28"/>
        </w:rPr>
        <w:br w:type="page"/>
      </w:r>
    </w:p>
    <w:p w14:paraId="7BCC0DFC" w14:textId="7827A74E" w:rsidR="593CEA72" w:rsidRDefault="593CEA72" w:rsidP="593CEA72">
      <w:pPr>
        <w:rPr>
          <w:color w:val="1F487C"/>
          <w:sz w:val="22"/>
          <w:szCs w:val="22"/>
        </w:rPr>
      </w:pPr>
      <w:r w:rsidRPr="2D3126DC">
        <w:rPr>
          <w:b/>
          <w:bCs/>
          <w:color w:val="306EB1"/>
          <w:sz w:val="28"/>
          <w:szCs w:val="28"/>
        </w:rPr>
        <w:lastRenderedPageBreak/>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0265A2CB" w:rsidR="213C4D3F" w:rsidRDefault="213C4D3F" w:rsidP="593CEA72">
            <w:pPr>
              <w:rPr>
                <w:color w:val="FFFFFF" w:themeColor="background1"/>
              </w:rPr>
            </w:pPr>
            <w:r w:rsidRPr="2D3126DC">
              <w:rPr>
                <w:b/>
                <w:bCs/>
                <w:color w:val="FFFFFF" w:themeColor="background1"/>
              </w:rPr>
              <w:t>STEPS FOR GRADUAL RETURN TO BASELINE RESPONSE: describe how does 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593CEA72" w14:paraId="26DCBD7D" w14:textId="77777777" w:rsidTr="2D3126DC">
        <w:trPr>
          <w:trHeight w:val="510"/>
        </w:trPr>
        <w:tc>
          <w:tcPr>
            <w:tcW w:w="3525" w:type="dxa"/>
            <w:tcMar>
              <w:left w:w="0" w:type="dxa"/>
              <w:right w:w="0" w:type="dxa"/>
            </w:tcMar>
            <w:vAlign w:val="center"/>
          </w:tcPr>
          <w:p w14:paraId="421FACDA" w14:textId="5CB656BC" w:rsidR="593CEA72" w:rsidRPr="00CB6619" w:rsidRDefault="593CEA72" w:rsidP="00CB6619">
            <w:pPr>
              <w:spacing w:after="200"/>
              <w:ind w:left="90"/>
              <w:rPr>
                <w:color w:val="000000" w:themeColor="text1"/>
              </w:rPr>
            </w:pPr>
          </w:p>
          <w:p w14:paraId="76550032" w14:textId="0FCB9FFB" w:rsidR="593CEA72" w:rsidRPr="00CB6619" w:rsidRDefault="593CEA72" w:rsidP="00CB6619">
            <w:pPr>
              <w:spacing w:after="200"/>
              <w:ind w:left="90"/>
              <w:rPr>
                <w:color w:val="000000" w:themeColor="text1"/>
              </w:rPr>
            </w:pPr>
            <w:r w:rsidRPr="00CB6619">
              <w:rPr>
                <w:color w:val="000000" w:themeColor="text1"/>
              </w:rPr>
              <w:t>COVID-19 Vaccination</w:t>
            </w:r>
          </w:p>
        </w:tc>
        <w:tc>
          <w:tcPr>
            <w:tcW w:w="10420" w:type="dxa"/>
          </w:tcPr>
          <w:p w14:paraId="69137BCA" w14:textId="7BBA8AE3" w:rsidR="593CEA72" w:rsidRPr="00AE12D5" w:rsidRDefault="00AE12D5" w:rsidP="593CEA72">
            <w:r w:rsidRPr="00AE12D5">
              <w:t>Our district is a supporter of vaccination choice.  We support and respect all our staff, families and students in their choice on vaccination. A return to normal af</w:t>
            </w:r>
            <w:r>
              <w:t>ter and outbreak wont effect our</w:t>
            </w:r>
            <w:r w:rsidRPr="00AE12D5">
              <w:t xml:space="preserve"> vaccination beliefs.</w:t>
            </w:r>
          </w:p>
        </w:tc>
      </w:tr>
      <w:tr w:rsidR="593CEA72" w14:paraId="0048327A" w14:textId="77777777" w:rsidTr="2D3126DC">
        <w:tc>
          <w:tcPr>
            <w:tcW w:w="3525" w:type="dxa"/>
            <w:tcMar>
              <w:left w:w="0" w:type="dxa"/>
              <w:right w:w="0" w:type="dxa"/>
            </w:tcMar>
            <w:vAlign w:val="center"/>
          </w:tcPr>
          <w:p w14:paraId="418A1FA3" w14:textId="0123EDAD" w:rsidR="593CEA72" w:rsidRPr="00CB6619" w:rsidRDefault="593CEA72" w:rsidP="00CB6619">
            <w:pPr>
              <w:ind w:left="90"/>
              <w:rPr>
                <w:rFonts w:ascii="MS Gothic" w:eastAsia="MS Gothic" w:hAnsi="MS Gothic"/>
              </w:rPr>
            </w:pPr>
          </w:p>
          <w:p w14:paraId="2870E5AB" w14:textId="607505BC" w:rsidR="593CEA72" w:rsidRPr="00CB6619" w:rsidRDefault="593CEA72" w:rsidP="00CB6619">
            <w:pPr>
              <w:spacing w:after="200"/>
              <w:ind w:left="90"/>
            </w:pPr>
            <w:r w:rsidRPr="00CB6619">
              <w:t>Face Coverings</w:t>
            </w:r>
          </w:p>
        </w:tc>
        <w:tc>
          <w:tcPr>
            <w:tcW w:w="10420" w:type="dxa"/>
          </w:tcPr>
          <w:p w14:paraId="71656F27" w14:textId="3258A5C9" w:rsidR="004A1FB4" w:rsidRPr="00DA7122" w:rsidRDefault="004A1FB4" w:rsidP="004A1FB4">
            <w:pPr>
              <w:spacing w:after="200" w:line="259" w:lineRule="auto"/>
              <w:rPr>
                <w:iCs/>
              </w:rPr>
            </w:pPr>
            <w:r w:rsidRPr="00DA7122">
              <w:rPr>
                <w:iCs/>
              </w:rPr>
              <w:t xml:space="preserve">During </w:t>
            </w:r>
            <w:r>
              <w:rPr>
                <w:iCs/>
              </w:rPr>
              <w:t>an outbreak recovery</w:t>
            </w:r>
            <w:r w:rsidRPr="00DA7122">
              <w:rPr>
                <w:iCs/>
              </w:rPr>
              <w:t xml:space="preserve"> we will pull our leadership team together and discuss moving back to </w:t>
            </w:r>
            <w:r>
              <w:rPr>
                <w:iCs/>
              </w:rPr>
              <w:t>Face coverings.</w:t>
            </w:r>
            <w:r w:rsidRPr="00DA7122">
              <w:rPr>
                <w:iCs/>
              </w:rPr>
              <w:t xml:space="preserve">  We will include our community and our school board in the dialogue.  We will let the situation and parameters at hand guide our decision.</w:t>
            </w:r>
          </w:p>
          <w:p w14:paraId="76ECDDFA" w14:textId="77777777" w:rsidR="593CEA72" w:rsidRDefault="593CEA72" w:rsidP="593CEA72">
            <w:pPr>
              <w:rPr>
                <w:sz w:val="18"/>
                <w:szCs w:val="18"/>
              </w:rPr>
            </w:pPr>
          </w:p>
        </w:tc>
      </w:tr>
      <w:tr w:rsidR="593CEA72" w14:paraId="3D2F6F1A" w14:textId="77777777" w:rsidTr="2D3126DC">
        <w:trPr>
          <w:trHeight w:val="700"/>
        </w:trPr>
        <w:tc>
          <w:tcPr>
            <w:tcW w:w="3525" w:type="dxa"/>
            <w:tcMar>
              <w:left w:w="0" w:type="dxa"/>
              <w:right w:w="0" w:type="dxa"/>
            </w:tcMar>
            <w:vAlign w:val="center"/>
          </w:tcPr>
          <w:p w14:paraId="670E3970" w14:textId="77777777" w:rsidR="00CB6619" w:rsidRPr="00CB6619" w:rsidRDefault="00CB6619" w:rsidP="00CB6619">
            <w:pPr>
              <w:spacing w:after="200"/>
              <w:ind w:left="90"/>
            </w:pPr>
          </w:p>
          <w:p w14:paraId="1A9AEE64" w14:textId="183BA325" w:rsidR="593CEA72" w:rsidRPr="00CB6619" w:rsidRDefault="593CEA72" w:rsidP="00CB6619">
            <w:pPr>
              <w:spacing w:after="200"/>
              <w:ind w:left="90"/>
            </w:pPr>
            <w:r w:rsidRPr="00CB6619">
              <w:t>Isolation</w:t>
            </w:r>
          </w:p>
        </w:tc>
        <w:tc>
          <w:tcPr>
            <w:tcW w:w="10420" w:type="dxa"/>
          </w:tcPr>
          <w:p w14:paraId="47814FEA" w14:textId="74828FE8" w:rsidR="004A1FB4" w:rsidRPr="00DA7122" w:rsidRDefault="004A1FB4" w:rsidP="004A1FB4">
            <w:pPr>
              <w:spacing w:after="200" w:line="259" w:lineRule="auto"/>
              <w:rPr>
                <w:iCs/>
              </w:rPr>
            </w:pPr>
            <w:r w:rsidRPr="00DA7122">
              <w:rPr>
                <w:iCs/>
              </w:rPr>
              <w:t xml:space="preserve">we will pull our leadership team together and discuss </w:t>
            </w:r>
            <w:r>
              <w:rPr>
                <w:iCs/>
              </w:rPr>
              <w:t>our options with isolation.</w:t>
            </w:r>
            <w:r w:rsidRPr="00DA7122">
              <w:rPr>
                <w:iCs/>
              </w:rPr>
              <w:t xml:space="preserve">  We will include our community and our school board in the dialogue.  We will let the situation and parameters at hand guide our decision.</w:t>
            </w:r>
            <w:r>
              <w:rPr>
                <w:iCs/>
              </w:rPr>
              <w:t xml:space="preserve"> Most likely if a person has symptoms and a temperature we will have them stay home</w:t>
            </w:r>
          </w:p>
          <w:p w14:paraId="71A020B0" w14:textId="77777777" w:rsidR="593CEA72" w:rsidRDefault="593CEA72" w:rsidP="593CEA72">
            <w:pPr>
              <w:rPr>
                <w:sz w:val="18"/>
                <w:szCs w:val="18"/>
              </w:rPr>
            </w:pPr>
          </w:p>
        </w:tc>
      </w:tr>
      <w:tr w:rsidR="593CEA72" w14:paraId="7079948B" w14:textId="77777777" w:rsidTr="2D3126DC">
        <w:trPr>
          <w:trHeight w:val="650"/>
        </w:trPr>
        <w:tc>
          <w:tcPr>
            <w:tcW w:w="3525" w:type="dxa"/>
            <w:tcMar>
              <w:left w:w="0" w:type="dxa"/>
              <w:right w:w="0" w:type="dxa"/>
            </w:tcMar>
            <w:vAlign w:val="center"/>
          </w:tcPr>
          <w:p w14:paraId="107AE344" w14:textId="2AE0B93C" w:rsidR="593CEA72" w:rsidRPr="00CB6619" w:rsidRDefault="593CEA72" w:rsidP="00CB6619">
            <w:pPr>
              <w:ind w:left="90"/>
              <w:rPr>
                <w:rFonts w:ascii="MS Gothic" w:eastAsia="MS Gothic" w:hAnsi="MS Gothic"/>
              </w:rPr>
            </w:pPr>
          </w:p>
          <w:p w14:paraId="211AF3E3" w14:textId="42EE8966" w:rsidR="593CEA72" w:rsidRPr="00CB6619" w:rsidRDefault="593CEA72" w:rsidP="00CB6619">
            <w:pPr>
              <w:ind w:left="90"/>
            </w:pPr>
            <w:r w:rsidRPr="00CB6619">
              <w:t>Symptom Screening</w:t>
            </w:r>
          </w:p>
        </w:tc>
        <w:tc>
          <w:tcPr>
            <w:tcW w:w="10420" w:type="dxa"/>
          </w:tcPr>
          <w:p w14:paraId="4487E945" w14:textId="3CB5DE8C" w:rsidR="004A1FB4" w:rsidRPr="00DA7122" w:rsidRDefault="004A1FB4" w:rsidP="004A1FB4">
            <w:pPr>
              <w:spacing w:after="200" w:line="259" w:lineRule="auto"/>
              <w:rPr>
                <w:iCs/>
              </w:rPr>
            </w:pPr>
            <w:r>
              <w:rPr>
                <w:iCs/>
              </w:rPr>
              <w:t>W</w:t>
            </w:r>
            <w:r w:rsidRPr="00DA7122">
              <w:rPr>
                <w:iCs/>
              </w:rPr>
              <w:t xml:space="preserve">e will pull our leadership team together and discuss </w:t>
            </w:r>
            <w:r w:rsidR="00AE12D5">
              <w:rPr>
                <w:iCs/>
              </w:rPr>
              <w:t>continued or reducing screening.</w:t>
            </w:r>
            <w:r w:rsidRPr="00DA7122">
              <w:rPr>
                <w:iCs/>
              </w:rPr>
              <w:t xml:space="preserve">  We will include our community and our school board in the dialogue.  We will let the situation and parameters at hand guide our decision.</w:t>
            </w:r>
          </w:p>
          <w:p w14:paraId="7BF73B74" w14:textId="0450CA32" w:rsidR="593CEA72" w:rsidRDefault="593CEA72" w:rsidP="593CEA72">
            <w:pPr>
              <w:rPr>
                <w:sz w:val="18"/>
                <w:szCs w:val="18"/>
              </w:rPr>
            </w:pPr>
          </w:p>
        </w:tc>
      </w:tr>
      <w:tr w:rsidR="593CEA72" w14:paraId="00C3F143" w14:textId="77777777" w:rsidTr="2D3126DC">
        <w:trPr>
          <w:trHeight w:val="530"/>
        </w:trPr>
        <w:tc>
          <w:tcPr>
            <w:tcW w:w="3525" w:type="dxa"/>
            <w:tcMar>
              <w:left w:w="0" w:type="dxa"/>
              <w:right w:w="0" w:type="dxa"/>
            </w:tcMar>
            <w:vAlign w:val="center"/>
          </w:tcPr>
          <w:p w14:paraId="2104AB7B" w14:textId="026435E4" w:rsidR="593CEA72" w:rsidRPr="00AE12D5" w:rsidRDefault="593CEA72" w:rsidP="00CB6619">
            <w:pPr>
              <w:ind w:left="90"/>
            </w:pPr>
          </w:p>
          <w:p w14:paraId="27F9186E" w14:textId="7D5E29BC" w:rsidR="00CB6619" w:rsidRPr="00AE12D5" w:rsidRDefault="593CEA72" w:rsidP="00CB6619">
            <w:pPr>
              <w:ind w:left="90"/>
            </w:pPr>
            <w:r w:rsidRPr="00AE12D5">
              <w:t>COVID-19 Testing</w:t>
            </w:r>
          </w:p>
        </w:tc>
        <w:tc>
          <w:tcPr>
            <w:tcW w:w="10420" w:type="dxa"/>
          </w:tcPr>
          <w:p w14:paraId="006298C8" w14:textId="5686106C" w:rsidR="593CEA72" w:rsidRPr="00AE12D5" w:rsidRDefault="00AE12D5" w:rsidP="593CEA72">
            <w:r w:rsidRPr="00AE12D5">
              <w:t>We believe testing is a personal choice,  we will offer it but it will not be mandatory.</w:t>
            </w:r>
          </w:p>
        </w:tc>
      </w:tr>
      <w:tr w:rsidR="593CEA72" w14:paraId="73C82E2B" w14:textId="77777777" w:rsidTr="2D3126DC">
        <w:trPr>
          <w:trHeight w:val="530"/>
        </w:trPr>
        <w:tc>
          <w:tcPr>
            <w:tcW w:w="3525" w:type="dxa"/>
            <w:tcMar>
              <w:left w:w="0" w:type="dxa"/>
              <w:right w:w="0" w:type="dxa"/>
            </w:tcMar>
            <w:vAlign w:val="center"/>
          </w:tcPr>
          <w:p w14:paraId="301D3840" w14:textId="77777777" w:rsidR="004833F6" w:rsidRDefault="004833F6" w:rsidP="004833F6">
            <w:pPr>
              <w:spacing w:after="200"/>
              <w:rPr>
                <w:rFonts w:ascii="MS Gothic" w:eastAsia="MS Gothic" w:hAnsi="MS Gothic"/>
              </w:rPr>
            </w:pPr>
            <w:r>
              <w:rPr>
                <w:rFonts w:ascii="MS Gothic" w:eastAsia="MS Gothic" w:hAnsi="MS Gothic"/>
              </w:rPr>
              <w:t xml:space="preserve"> </w:t>
            </w:r>
          </w:p>
          <w:p w14:paraId="492359A2" w14:textId="4287F12C" w:rsidR="593CEA72" w:rsidRPr="00CB6619" w:rsidRDefault="004833F6" w:rsidP="004833F6">
            <w:pPr>
              <w:spacing w:after="200"/>
            </w:pPr>
            <w:r>
              <w:t xml:space="preserve"> </w:t>
            </w:r>
            <w:r w:rsidR="593CEA72" w:rsidRPr="00CB6619">
              <w:t>Airflow and Circulation</w:t>
            </w:r>
          </w:p>
        </w:tc>
        <w:tc>
          <w:tcPr>
            <w:tcW w:w="10420" w:type="dxa"/>
          </w:tcPr>
          <w:p w14:paraId="698CC640" w14:textId="48205AE5" w:rsidR="593CEA72" w:rsidRPr="00AE12D5" w:rsidRDefault="00AE12D5" w:rsidP="593CEA72">
            <w:r w:rsidRPr="00AE12D5">
              <w:t>Same as before on tables 5 and 6.</w:t>
            </w:r>
          </w:p>
        </w:tc>
      </w:tr>
      <w:tr w:rsidR="593CEA72" w14:paraId="29CE657B" w14:textId="77777777" w:rsidTr="2D3126DC">
        <w:trPr>
          <w:trHeight w:val="620"/>
        </w:trPr>
        <w:tc>
          <w:tcPr>
            <w:tcW w:w="3525" w:type="dxa"/>
            <w:tcMar>
              <w:left w:w="0" w:type="dxa"/>
              <w:right w:w="0" w:type="dxa"/>
            </w:tcMar>
            <w:vAlign w:val="center"/>
          </w:tcPr>
          <w:p w14:paraId="3D0B5EC6" w14:textId="6FC8A7CE" w:rsidR="593CEA72" w:rsidRPr="00CB6619" w:rsidRDefault="593CEA72" w:rsidP="00CB6619">
            <w:pPr>
              <w:spacing w:after="200"/>
              <w:ind w:left="90"/>
            </w:pPr>
          </w:p>
          <w:p w14:paraId="4F1B6344" w14:textId="41F92A8B" w:rsidR="593CEA72" w:rsidRPr="00CB6619" w:rsidRDefault="593CEA72" w:rsidP="00CB6619">
            <w:pPr>
              <w:spacing w:after="200"/>
              <w:ind w:left="90"/>
            </w:pPr>
            <w:proofErr w:type="spellStart"/>
            <w:r w:rsidRPr="00CB6619">
              <w:t>Cohorting</w:t>
            </w:r>
            <w:proofErr w:type="spellEnd"/>
          </w:p>
        </w:tc>
        <w:tc>
          <w:tcPr>
            <w:tcW w:w="10420" w:type="dxa"/>
          </w:tcPr>
          <w:p w14:paraId="3D6FADE1" w14:textId="3C83180B" w:rsidR="00AE12D5" w:rsidRPr="00DA7122" w:rsidRDefault="00AE12D5" w:rsidP="00AE12D5">
            <w:pPr>
              <w:spacing w:after="200" w:line="259" w:lineRule="auto"/>
              <w:rPr>
                <w:iCs/>
              </w:rPr>
            </w:pPr>
            <w:r>
              <w:rPr>
                <w:iCs/>
              </w:rPr>
              <w:t>In resuming after an</w:t>
            </w:r>
            <w:r w:rsidRPr="00DA7122">
              <w:rPr>
                <w:iCs/>
              </w:rPr>
              <w:t xml:space="preserve"> outbreak we will pull our leadership team together and discuss moving back to </w:t>
            </w:r>
            <w:proofErr w:type="spellStart"/>
            <w:r w:rsidRPr="00DA7122">
              <w:rPr>
                <w:iCs/>
              </w:rPr>
              <w:t>Cohorting</w:t>
            </w:r>
            <w:proofErr w:type="spellEnd"/>
            <w:r w:rsidRPr="00DA7122">
              <w:rPr>
                <w:iCs/>
              </w:rPr>
              <w:t>.  We will include our community and our school board in the dialogue.  We will let the situation and parameters at hand guide our decision.</w:t>
            </w:r>
          </w:p>
          <w:p w14:paraId="2F93F48C" w14:textId="77777777" w:rsidR="593CEA72" w:rsidRDefault="593CEA72" w:rsidP="593CEA72">
            <w:pPr>
              <w:rPr>
                <w:sz w:val="18"/>
                <w:szCs w:val="18"/>
              </w:rPr>
            </w:pPr>
          </w:p>
        </w:tc>
      </w:tr>
      <w:tr w:rsidR="593CEA72" w14:paraId="7C655C25" w14:textId="77777777" w:rsidTr="2D3126DC">
        <w:trPr>
          <w:trHeight w:val="620"/>
        </w:trPr>
        <w:tc>
          <w:tcPr>
            <w:tcW w:w="3525" w:type="dxa"/>
            <w:tcMar>
              <w:left w:w="0" w:type="dxa"/>
              <w:right w:w="0" w:type="dxa"/>
            </w:tcMar>
            <w:vAlign w:val="center"/>
          </w:tcPr>
          <w:p w14:paraId="2F6D8F87" w14:textId="546DE5B3" w:rsidR="593CEA72" w:rsidRPr="00CB6619" w:rsidRDefault="593CEA72" w:rsidP="00CB6619">
            <w:pPr>
              <w:spacing w:after="200"/>
              <w:ind w:left="90"/>
            </w:pPr>
          </w:p>
          <w:p w14:paraId="0EA7CBBF" w14:textId="57ADB407" w:rsidR="593CEA72" w:rsidRPr="00CB6619" w:rsidRDefault="593CEA72" w:rsidP="00CB6619">
            <w:pPr>
              <w:spacing w:after="200"/>
              <w:ind w:left="90"/>
            </w:pPr>
            <w:r w:rsidRPr="00CB6619">
              <w:t>Physical Distancing</w:t>
            </w:r>
          </w:p>
        </w:tc>
        <w:tc>
          <w:tcPr>
            <w:tcW w:w="10420" w:type="dxa"/>
          </w:tcPr>
          <w:p w14:paraId="47250F96" w14:textId="2A31B001" w:rsidR="593CEA72" w:rsidRPr="00BD144F" w:rsidRDefault="00AE12D5" w:rsidP="593CEA72">
            <w:r w:rsidRPr="00BD144F">
              <w:t>As we resume to regular activities after a uptick in transmissions, we will gather or leadership team and discuss our need for PD.</w:t>
            </w:r>
            <w:bookmarkStart w:id="0" w:name="_GoBack"/>
            <w:bookmarkEnd w:id="0"/>
          </w:p>
        </w:tc>
      </w:tr>
      <w:tr w:rsidR="00AE12D5" w14:paraId="66D2CE17" w14:textId="77777777" w:rsidTr="2D3126DC">
        <w:trPr>
          <w:trHeight w:val="620"/>
        </w:trPr>
        <w:tc>
          <w:tcPr>
            <w:tcW w:w="3525" w:type="dxa"/>
            <w:tcMar>
              <w:left w:w="0" w:type="dxa"/>
              <w:right w:w="0" w:type="dxa"/>
            </w:tcMar>
            <w:vAlign w:val="center"/>
          </w:tcPr>
          <w:p w14:paraId="23CB283D" w14:textId="41F69B5D" w:rsidR="00AE12D5" w:rsidRPr="00CB6619" w:rsidRDefault="00AE12D5" w:rsidP="00AE12D5">
            <w:pPr>
              <w:spacing w:after="200"/>
              <w:ind w:left="90"/>
            </w:pPr>
          </w:p>
          <w:p w14:paraId="259F0B97" w14:textId="0E93DAE7" w:rsidR="00AE12D5" w:rsidRPr="00CB6619" w:rsidRDefault="00AE12D5" w:rsidP="00AE12D5">
            <w:pPr>
              <w:spacing w:after="200"/>
              <w:ind w:left="90"/>
            </w:pPr>
            <w:r w:rsidRPr="00CB6619">
              <w:t>Hand Washing</w:t>
            </w:r>
          </w:p>
        </w:tc>
        <w:tc>
          <w:tcPr>
            <w:tcW w:w="10420" w:type="dxa"/>
          </w:tcPr>
          <w:p w14:paraId="554FBE4A" w14:textId="12437377" w:rsidR="00AE12D5" w:rsidRDefault="00AE12D5" w:rsidP="00AE12D5">
            <w:pPr>
              <w:rPr>
                <w:sz w:val="18"/>
                <w:szCs w:val="18"/>
              </w:rPr>
            </w:pPr>
            <w:r w:rsidRPr="00CC26C1">
              <w:t>We have always practiced and taught great hygiene in the FSD.  We will continue these practices.</w:t>
            </w:r>
          </w:p>
        </w:tc>
      </w:tr>
      <w:tr w:rsidR="00AE12D5" w14:paraId="7521E1D4" w14:textId="77777777" w:rsidTr="2D3126DC">
        <w:trPr>
          <w:trHeight w:val="620"/>
        </w:trPr>
        <w:tc>
          <w:tcPr>
            <w:tcW w:w="3525" w:type="dxa"/>
            <w:tcMar>
              <w:left w:w="0" w:type="dxa"/>
              <w:right w:w="0" w:type="dxa"/>
            </w:tcMar>
            <w:vAlign w:val="center"/>
          </w:tcPr>
          <w:p w14:paraId="36FE7A6F" w14:textId="3A6F21DF" w:rsidR="00AE12D5" w:rsidRPr="00CB6619" w:rsidRDefault="00AE12D5" w:rsidP="00AE12D5">
            <w:pPr>
              <w:ind w:left="90"/>
            </w:pPr>
          </w:p>
          <w:p w14:paraId="67668C85" w14:textId="7CC118A1" w:rsidR="00AE12D5" w:rsidRPr="00CB6619" w:rsidRDefault="00AE12D5" w:rsidP="00AE12D5">
            <w:pPr>
              <w:ind w:left="90"/>
            </w:pPr>
            <w:r w:rsidRPr="00CB6619">
              <w:t>Cleaning and Disinfection</w:t>
            </w:r>
          </w:p>
        </w:tc>
        <w:tc>
          <w:tcPr>
            <w:tcW w:w="10420" w:type="dxa"/>
          </w:tcPr>
          <w:p w14:paraId="15A6E949" w14:textId="35716659" w:rsidR="00AE12D5" w:rsidRDefault="00AE12D5" w:rsidP="00AE12D5">
            <w:pPr>
              <w:rPr>
                <w:sz w:val="18"/>
                <w:szCs w:val="18"/>
              </w:rPr>
            </w:pPr>
            <w:r w:rsidRPr="0081317F">
              <w:t>We plan to stay on our cleaning and disinfecting schedule that we have been on the past 2 years. Every desk and every piece of furniture gets disinfected several times a day. And again in the evening by the janitorial staff.</w:t>
            </w:r>
          </w:p>
        </w:tc>
      </w:tr>
      <w:tr w:rsidR="00AE12D5" w14:paraId="6D662FE8" w14:textId="77777777" w:rsidTr="2D3126DC">
        <w:trPr>
          <w:trHeight w:val="620"/>
        </w:trPr>
        <w:tc>
          <w:tcPr>
            <w:tcW w:w="3525" w:type="dxa"/>
            <w:tcMar>
              <w:left w:w="0" w:type="dxa"/>
              <w:right w:w="0" w:type="dxa"/>
            </w:tcMar>
            <w:vAlign w:val="center"/>
          </w:tcPr>
          <w:p w14:paraId="19EC4EE9" w14:textId="5337495D" w:rsidR="00AE12D5" w:rsidRPr="00CB6619" w:rsidRDefault="00AE12D5" w:rsidP="00AE12D5">
            <w:pPr>
              <w:ind w:left="90"/>
            </w:pPr>
          </w:p>
          <w:p w14:paraId="17E1115E" w14:textId="11286B3B" w:rsidR="00AE12D5" w:rsidRPr="00CB6619" w:rsidRDefault="00AE12D5" w:rsidP="00AE12D5">
            <w:pPr>
              <w:ind w:left="90"/>
            </w:pPr>
            <w:r w:rsidRPr="00CB6619">
              <w:t>Training and Public Health Education</w:t>
            </w:r>
          </w:p>
        </w:tc>
        <w:tc>
          <w:tcPr>
            <w:tcW w:w="10420" w:type="dxa"/>
          </w:tcPr>
          <w:p w14:paraId="49B9C81A" w14:textId="38120196" w:rsidR="00AE12D5" w:rsidRDefault="00AE12D5" w:rsidP="00AE12D5">
            <w:pPr>
              <w:rPr>
                <w:sz w:val="18"/>
                <w:szCs w:val="18"/>
              </w:rPr>
            </w:pPr>
            <w:r w:rsidRPr="0081317F">
              <w:t>Staff in</w:t>
            </w:r>
            <w:r>
              <w:t>-</w:t>
            </w:r>
            <w:r w:rsidRPr="0081317F">
              <w:t>service and meetings with reminders and up-to-date information about the infecti</w:t>
            </w:r>
            <w:r>
              <w:t>on rates locally and nationally.  Superintendent will send information home and post on all our various media platforms.</w:t>
            </w:r>
            <w:r>
              <w:t xml:space="preserve"> This will be an ongoing effort in our communication with the whole of our community at every level of transmission or outbreak.</w:t>
            </w:r>
          </w:p>
        </w:tc>
      </w:tr>
    </w:tbl>
    <w:p w14:paraId="051D1A3D" w14:textId="369D5F92" w:rsidR="593CEA72" w:rsidRDefault="593CEA72"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7190A0EC" w:rsidR="24D0F5D4" w:rsidRDefault="593CEA72" w:rsidP="17BA49BE">
      <w:pPr>
        <w:rPr>
          <w:sz w:val="22"/>
          <w:szCs w:val="22"/>
        </w:rPr>
      </w:pPr>
      <w:r w:rsidRPr="17BA49BE">
        <w:rPr>
          <w:b/>
          <w:bCs/>
          <w:sz w:val="22"/>
          <w:szCs w:val="22"/>
        </w:rPr>
        <w:t>INSERT THE LINK</w:t>
      </w:r>
      <w:r w:rsidRPr="17BA49BE">
        <w:rPr>
          <w:sz w:val="22"/>
          <w:szCs w:val="22"/>
        </w:rPr>
        <w:t xml:space="preserve"> </w:t>
      </w:r>
      <w:hyperlink r:id="rId42" w:history="1">
        <w:r w:rsidR="00AF6A3A" w:rsidRPr="00771E38">
          <w:rPr>
            <w:rStyle w:val="Hyperlink"/>
            <w:sz w:val="22"/>
            <w:szCs w:val="22"/>
          </w:rPr>
          <w:t>www.fossilschools.com</w:t>
        </w:r>
      </w:hyperlink>
      <w:r w:rsidR="00AF6A3A">
        <w:rPr>
          <w:sz w:val="22"/>
          <w:szCs w:val="22"/>
        </w:rPr>
        <w:t xml:space="preserve"> </w:t>
      </w:r>
    </w:p>
    <w:p w14:paraId="6B1619DA" w14:textId="09837634" w:rsidR="24D0F5D4" w:rsidRDefault="24D0F5D4" w:rsidP="17BA49BE">
      <w:pPr>
        <w:rPr>
          <w:sz w:val="22"/>
          <w:szCs w:val="22"/>
        </w:rPr>
      </w:pPr>
      <w:r w:rsidRPr="2D3126DC">
        <w:rPr>
          <w:sz w:val="22"/>
          <w:szCs w:val="22"/>
        </w:rPr>
        <w:t>Date Last Updated:</w:t>
      </w:r>
      <w:r w:rsidRPr="2D3126DC">
        <w:rPr>
          <w:b/>
          <w:bCs/>
          <w:sz w:val="22"/>
          <w:szCs w:val="22"/>
        </w:rPr>
        <w:t xml:space="preserve"> INSERT</w:t>
      </w:r>
      <w:r>
        <w:tab/>
      </w:r>
      <w:r>
        <w:tab/>
      </w:r>
      <w:r>
        <w:tab/>
      </w:r>
      <w:r>
        <w:tab/>
      </w:r>
      <w:r>
        <w:tab/>
      </w:r>
      <w:r>
        <w:tab/>
      </w:r>
      <w:r>
        <w:tab/>
      </w:r>
      <w:r>
        <w:tab/>
      </w:r>
      <w:r w:rsidRPr="2D3126DC">
        <w:t xml:space="preserve">Date Last Practiced: </w:t>
      </w:r>
      <w:r w:rsidRPr="2D3126DC">
        <w:rPr>
          <w:b/>
          <w:bCs/>
          <w:sz w:val="22"/>
          <w:szCs w:val="22"/>
        </w:rPr>
        <w:t>INSERT</w:t>
      </w:r>
    </w:p>
    <w:sectPr w:rsidR="24D0F5D4" w:rsidSect="00C4688C">
      <w:headerReference w:type="default" r:id="rId43"/>
      <w:footerReference w:type="default" r:id="rId44"/>
      <w:headerReference w:type="first" r:id="rId45"/>
      <w:footerReference w:type="first" r:id="rId46"/>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AF5B" w14:textId="77777777" w:rsidR="00312194" w:rsidRDefault="00312194">
      <w:pPr>
        <w:spacing w:after="0"/>
      </w:pPr>
      <w:r>
        <w:separator/>
      </w:r>
    </w:p>
  </w:endnote>
  <w:endnote w:type="continuationSeparator" w:id="0">
    <w:p w14:paraId="3F89CBBF" w14:textId="77777777" w:rsidR="00312194" w:rsidRDefault="00312194">
      <w:pPr>
        <w:spacing w:after="0"/>
      </w:pPr>
      <w:r>
        <w:continuationSeparator/>
      </w:r>
    </w:p>
  </w:endnote>
  <w:endnote w:type="continuationNotice" w:id="1">
    <w:p w14:paraId="3379A2C3" w14:textId="77777777" w:rsidR="00312194" w:rsidRDefault="00312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13F" w14:textId="3CB368DF" w:rsidR="593CEA72" w:rsidRDefault="593CEA72" w:rsidP="593CEA72">
    <w:pPr>
      <w:pStyle w:val="Footer"/>
      <w:jc w:val="right"/>
    </w:pPr>
    <w:r>
      <w:fldChar w:fldCharType="begin"/>
    </w:r>
    <w:r>
      <w:instrText>PAGE</w:instrText>
    </w:r>
    <w:r>
      <w:fldChar w:fldCharType="separate"/>
    </w:r>
    <w:r w:rsidR="00BD144F">
      <w:rPr>
        <w:noProof/>
      </w:rPr>
      <w:t>9</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5FED" w14:textId="77777777" w:rsidR="00312194" w:rsidRDefault="00312194">
      <w:pPr>
        <w:spacing w:after="0"/>
      </w:pPr>
      <w:r>
        <w:separator/>
      </w:r>
    </w:p>
  </w:footnote>
  <w:footnote w:type="continuationSeparator" w:id="0">
    <w:p w14:paraId="2E1C124E" w14:textId="77777777" w:rsidR="00312194" w:rsidRDefault="00312194">
      <w:pPr>
        <w:spacing w:after="0"/>
      </w:pPr>
      <w:r>
        <w:continuationSeparator/>
      </w:r>
    </w:p>
  </w:footnote>
  <w:footnote w:type="continuationNotice" w:id="1">
    <w:p w14:paraId="724C79D6" w14:textId="77777777" w:rsidR="00312194" w:rsidRDefault="00312194">
      <w:pPr>
        <w:spacing w:after="0"/>
      </w:pPr>
    </w:p>
  </w:footnote>
  <w:footnote w:id="2">
    <w:p w14:paraId="5924E92A" w14:textId="5DB07CA5"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 w:id="3">
    <w:p w14:paraId="52365069" w14:textId="14C087A4" w:rsidR="00DA7122" w:rsidRDefault="00DA7122" w:rsidP="17BA49BE">
      <w:pPr>
        <w:pStyle w:val="FootnoteText"/>
        <w:rPr>
          <w:color w:val="000000" w:themeColor="text1"/>
        </w:rPr>
      </w:pPr>
      <w:r w:rsidRPr="17BA49BE">
        <w:rPr>
          <w:rStyle w:val="FootnoteReference"/>
        </w:rPr>
        <w:footnoteRef/>
      </w:r>
      <w:r w:rsidRPr="17BA49BE">
        <w:t xml:space="preserve"> </w:t>
      </w:r>
      <w:proofErr w:type="spellStart"/>
      <w:r w:rsidRPr="17BA49BE">
        <w:rPr>
          <w:color w:val="000000" w:themeColor="text1"/>
          <w:sz w:val="19"/>
          <w:szCs w:val="19"/>
        </w:rPr>
        <w:t>Cohorting</w:t>
      </w:r>
      <w:proofErr w:type="spellEnd"/>
      <w:r w:rsidRPr="17BA49BE">
        <w:rPr>
          <w:color w:val="000000" w:themeColor="text1"/>
          <w:sz w:val="19"/>
          <w:szCs w:val="19"/>
        </w:rPr>
        <w:t xml:space="preserve">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2"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4"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5"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6"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7"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8"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9"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0"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3"/>
  </w:num>
  <w:num w:numId="6">
    <w:abstractNumId w:val="5"/>
  </w:num>
  <w:num w:numId="7">
    <w:abstractNumId w:val="0"/>
  </w:num>
  <w:num w:numId="8">
    <w:abstractNumId w:val="10"/>
  </w:num>
  <w:num w:numId="9">
    <w:abstractNumId w:val="2"/>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798A"/>
    <w:rsid w:val="00063CD2"/>
    <w:rsid w:val="00065A99"/>
    <w:rsid w:val="00067A2A"/>
    <w:rsid w:val="000714A5"/>
    <w:rsid w:val="00075EFA"/>
    <w:rsid w:val="00076E6C"/>
    <w:rsid w:val="0008043D"/>
    <w:rsid w:val="00083E19"/>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4307"/>
    <w:rsid w:val="001205B6"/>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72D8D"/>
    <w:rsid w:val="0027548A"/>
    <w:rsid w:val="002811AD"/>
    <w:rsid w:val="0028261D"/>
    <w:rsid w:val="00283C3E"/>
    <w:rsid w:val="00292977"/>
    <w:rsid w:val="00295A08"/>
    <w:rsid w:val="002A08B7"/>
    <w:rsid w:val="002A6811"/>
    <w:rsid w:val="002A791E"/>
    <w:rsid w:val="002B3665"/>
    <w:rsid w:val="002B5148"/>
    <w:rsid w:val="002C1E60"/>
    <w:rsid w:val="002C4B96"/>
    <w:rsid w:val="002C70EF"/>
    <w:rsid w:val="002D03B8"/>
    <w:rsid w:val="002D1B22"/>
    <w:rsid w:val="002D4AA4"/>
    <w:rsid w:val="002E33BD"/>
    <w:rsid w:val="002E58E2"/>
    <w:rsid w:val="002F84A3"/>
    <w:rsid w:val="003076E6"/>
    <w:rsid w:val="00312194"/>
    <w:rsid w:val="003128D2"/>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A01ED"/>
    <w:rsid w:val="003C6815"/>
    <w:rsid w:val="003C7CF9"/>
    <w:rsid w:val="003E485F"/>
    <w:rsid w:val="003F1475"/>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1FB4"/>
    <w:rsid w:val="004A3047"/>
    <w:rsid w:val="004A5D6E"/>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6BA2"/>
    <w:rsid w:val="00724F1D"/>
    <w:rsid w:val="00725223"/>
    <w:rsid w:val="00733CB2"/>
    <w:rsid w:val="0073555F"/>
    <w:rsid w:val="00740B2D"/>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E421B"/>
    <w:rsid w:val="007F731B"/>
    <w:rsid w:val="0080489B"/>
    <w:rsid w:val="0080564E"/>
    <w:rsid w:val="00805DC7"/>
    <w:rsid w:val="00806725"/>
    <w:rsid w:val="00810BF8"/>
    <w:rsid w:val="0081317F"/>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A3C84"/>
    <w:rsid w:val="008B17F2"/>
    <w:rsid w:val="008B2942"/>
    <w:rsid w:val="008B4240"/>
    <w:rsid w:val="008B4BEF"/>
    <w:rsid w:val="008B7CA6"/>
    <w:rsid w:val="008C2C6B"/>
    <w:rsid w:val="008C4172"/>
    <w:rsid w:val="008C4AAF"/>
    <w:rsid w:val="008C4F78"/>
    <w:rsid w:val="008C6661"/>
    <w:rsid w:val="008D1BE2"/>
    <w:rsid w:val="008D5AF9"/>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C441"/>
    <w:rsid w:val="009D3E12"/>
    <w:rsid w:val="009D6959"/>
    <w:rsid w:val="009E1F4C"/>
    <w:rsid w:val="009E2FE2"/>
    <w:rsid w:val="009F423C"/>
    <w:rsid w:val="009F5C99"/>
    <w:rsid w:val="009F6EDD"/>
    <w:rsid w:val="009F7455"/>
    <w:rsid w:val="009F7BEC"/>
    <w:rsid w:val="00A0369E"/>
    <w:rsid w:val="00A13AB2"/>
    <w:rsid w:val="00A157BE"/>
    <w:rsid w:val="00A20F05"/>
    <w:rsid w:val="00A22D88"/>
    <w:rsid w:val="00A235FE"/>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2D5"/>
    <w:rsid w:val="00AE194D"/>
    <w:rsid w:val="00AE3B14"/>
    <w:rsid w:val="00AE7201"/>
    <w:rsid w:val="00AF34E2"/>
    <w:rsid w:val="00AF457A"/>
    <w:rsid w:val="00AF6A3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D144F"/>
    <w:rsid w:val="00BE252F"/>
    <w:rsid w:val="00BE4277"/>
    <w:rsid w:val="00BE437C"/>
    <w:rsid w:val="00BF1BE9"/>
    <w:rsid w:val="00BF2ED1"/>
    <w:rsid w:val="00BF62B1"/>
    <w:rsid w:val="00C038C5"/>
    <w:rsid w:val="00C144A1"/>
    <w:rsid w:val="00C146F1"/>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6C1"/>
    <w:rsid w:val="00CC29C5"/>
    <w:rsid w:val="00CC3394"/>
    <w:rsid w:val="00CC3B94"/>
    <w:rsid w:val="00CC3F95"/>
    <w:rsid w:val="00CC5364"/>
    <w:rsid w:val="00CC78EB"/>
    <w:rsid w:val="00CE16C8"/>
    <w:rsid w:val="00CE3C14"/>
    <w:rsid w:val="00CE5EC4"/>
    <w:rsid w:val="00CE5F42"/>
    <w:rsid w:val="00CE6E2B"/>
    <w:rsid w:val="00D04A5E"/>
    <w:rsid w:val="00D1043D"/>
    <w:rsid w:val="00D121CB"/>
    <w:rsid w:val="00D15AF6"/>
    <w:rsid w:val="00D15C1F"/>
    <w:rsid w:val="00D3770E"/>
    <w:rsid w:val="00D47A3D"/>
    <w:rsid w:val="00D51767"/>
    <w:rsid w:val="00D6260A"/>
    <w:rsid w:val="00D63164"/>
    <w:rsid w:val="00D658B9"/>
    <w:rsid w:val="00D75E9C"/>
    <w:rsid w:val="00D764C2"/>
    <w:rsid w:val="00D775AD"/>
    <w:rsid w:val="00D8176D"/>
    <w:rsid w:val="00D83926"/>
    <w:rsid w:val="00D844F6"/>
    <w:rsid w:val="00D87748"/>
    <w:rsid w:val="00D93E07"/>
    <w:rsid w:val="00DA32E4"/>
    <w:rsid w:val="00DA7122"/>
    <w:rsid w:val="00DB06B5"/>
    <w:rsid w:val="00DB119D"/>
    <w:rsid w:val="00DB4330"/>
    <w:rsid w:val="00DC02A3"/>
    <w:rsid w:val="00DC346C"/>
    <w:rsid w:val="00DC41C1"/>
    <w:rsid w:val="00DC6CD1"/>
    <w:rsid w:val="00DC7C4D"/>
    <w:rsid w:val="00DD4090"/>
    <w:rsid w:val="00DE2B3F"/>
    <w:rsid w:val="00DE557A"/>
    <w:rsid w:val="00DF1A7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54AE"/>
    <w:rsid w:val="00EC0FDB"/>
    <w:rsid w:val="00EC1245"/>
    <w:rsid w:val="00EC2917"/>
    <w:rsid w:val="00ED2C28"/>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33E92"/>
    <w:rsid w:val="00F36E75"/>
    <w:rsid w:val="00F41D96"/>
    <w:rsid w:val="00F46F69"/>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6B20"/>
    <w:rsid w:val="00FE208A"/>
    <w:rsid w:val="00FF249F"/>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image" Target="media/image2.png"/><Relationship Id="rId26" Type="http://schemas.openxmlformats.org/officeDocument/2006/relationships/hyperlink" Target="https://www.oregondatadecisions.org/?utm_medium=email&amp;utm_source=govdelivery" TargetMode="External"/><Relationship Id="rId39" Type="http://schemas.openxmlformats.org/officeDocument/2006/relationships/hyperlink" Target="https://www.cdc.gov/coronavirus/2019-ncov/your-health/covid-by-county.html" TargetMode="External"/><Relationship Id="Re2364912dbe14362"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jmcmurray@Fossil.k12.or.us" TargetMode="External"/><Relationship Id="rId34" Type="http://schemas.openxmlformats.org/officeDocument/2006/relationships/image" Target="media/image4.png"/><Relationship Id="rId42" Type="http://schemas.openxmlformats.org/officeDocument/2006/relationships/hyperlink" Target="http://www.fossilschools.com"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ecure.sos.state.or.us/oard/viewSingleRule.action?ruleVrsnRsn=145271" TargetMode="External"/><Relationship Id="rId25" Type="http://schemas.openxmlformats.org/officeDocument/2006/relationships/hyperlink" Target="https://public.tableau.com/app/profile/oregon.health.authority.covid.19/viz/OregonsCOVID-19DataDashboards-TableofContents/TableofContentsStatewide" TargetMode="External"/><Relationship Id="rId33" Type="http://schemas.openxmlformats.org/officeDocument/2006/relationships/hyperlink" Target="https://www.oregon.gov/oha/HSD/BH-Child-Family/Pages/Youth-Suicide-Prevention.aspx" TargetMode="External"/><Relationship Id="rId38"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cure.sos.state.or.us/oard/viewSingleRule.action?ruleVrsnRsn=280616" TargetMode="External"/><Relationship Id="rId20" Type="http://schemas.openxmlformats.org/officeDocument/2006/relationships/hyperlink" Target="mailto:jmcmurray@fossil.k12.or.us" TargetMode="External"/><Relationship Id="rId29" Type="http://schemas.openxmlformats.org/officeDocument/2006/relationships/hyperlink" Target="https://www.oregon.gov/ode/students-and-family/equity/SchoolSafety/Pages/Mental-Health-Toolkit.aspx" TargetMode="External"/><Relationship Id="rId41" Type="http://schemas.openxmlformats.org/officeDocument/2006/relationships/hyperlink" Target="https://sharedsystems.dhsoha.state.or.us/DHSForms/Served/le379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and-family/healthsafety/Documents/Oregon%20Data%20for%20Decisions%20Guide.pdf" TargetMode="External"/><Relationship Id="rId32" Type="http://schemas.openxmlformats.org/officeDocument/2006/relationships/hyperlink" Target="https://www.oregon.gov/ode/students-and-family/equity/SchoolSafety/Documents/Care%20%26%20Connection%20District%20Examples.pdf" TargetMode="External"/><Relationship Id="rId37" Type="http://schemas.openxmlformats.org/officeDocument/2006/relationships/hyperlink" Target="https://www.oregon.gov/oha/PH/DISEASESCONDITIONS/COMMUNICABLEDISEASE/REPORTINGCOMMUNICABLEDISEASE/REPORTINGGUIDELINES/Documents/Novel-Coronavirus-2019.pdf" TargetMode="External"/><Relationship Id="rId40" Type="http://schemas.openxmlformats.org/officeDocument/2006/relationships/hyperlink" Target="https://www.oregon.gov/ode/students-and-family/healthsafety/Pages/Supports-for-Continuity-of-Services.asp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hyperlink" Target="https://www.oregon.gov/ode/students-and-family/healthsafety/Documents/Decision%20Tools%20for%20SY%202020-21.pdf" TargetMode="External"/><Relationship Id="rId28" Type="http://schemas.openxmlformats.org/officeDocument/2006/relationships/hyperlink" Target="https://www.oregon.gov/ode/students-and-family/equity/NativeAmericanEducation/Documents/20.10.13_%20Web%20Accessible%20Tribal%20Consultation%20Toolkit.pdf" TargetMode="External"/><Relationship Id="rId36" Type="http://schemas.openxmlformats.org/officeDocument/2006/relationships/hyperlink" Target="https://www.oregon.gov/ode/students-and-family/healthsafety/Documents/commdisease.pdf" TargetMode="Externa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hyperlink" Target="mailto:jmcmurray@fossil.k12.or.us" TargetMode="External"/><Relationship Id="rId31" Type="http://schemas.openxmlformats.org/officeDocument/2006/relationships/hyperlink" Target="https://www.google.com/maps/d/u/0/viewer?mid=1w0o_YcKJoHBeRTsY5x34t-FOT5ADAAMc&amp;ll=44.24430539912518%2C-121.01487690266546&amp;z=6"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image" Target="media/image3.png"/><Relationship Id="rId27" Type="http://schemas.openxmlformats.org/officeDocument/2006/relationships/hyperlink" Target="https://www.oregon.gov/ode/StudentSuccess/Documents/69236_ODE_CommunityEngagementToolkit_2021-web%5B1%5D.pdf" TargetMode="External"/><Relationship Id="rId30" Type="http://schemas.openxmlformats.org/officeDocument/2006/relationships/hyperlink" Target="https://www.oregon.gov/ode/students-and-family/equity/SchoolSafety/Pages/Announcements.aspx" TargetMode="External"/><Relationship Id="rId35" Type="http://schemas.openxmlformats.org/officeDocument/2006/relationships/hyperlink" Target="https://www.cdc.gov/coronavirus/2019-ncov/community/schools-childcare/k-12-guidance.html" TargetMode="External"/><Relationship Id="rId43" Type="http://schemas.openxmlformats.org/officeDocument/2006/relationships/header" Target="header1.xml"/><Relationship Id="rId48" Type="http://schemas.openxmlformats.org/officeDocument/2006/relationships/theme" Target="theme/theme1.xml"/><Relationship Id="R730908426e2a4bf0" Type="http://schemas.microsoft.com/office/2019/09/relationships/intelligence" Target="intelligenc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9D1B-CFF6-4F28-A825-3BC10A7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D25F22A-93B7-4503-B368-B070430C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James Smith</cp:lastModifiedBy>
  <cp:revision>7</cp:revision>
  <cp:lastPrinted>2020-06-08T19:42:00Z</cp:lastPrinted>
  <dcterms:created xsi:type="dcterms:W3CDTF">2022-08-08T18:35:00Z</dcterms:created>
  <dcterms:modified xsi:type="dcterms:W3CDTF">2022-08-16T18:20:00Z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